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A3BBA" w14:textId="2581F629" w:rsidR="005E51F9" w:rsidRDefault="00B72918" w:rsidP="00B72918">
      <w:pPr>
        <w:autoSpaceDE w:val="0"/>
        <w:autoSpaceDN w:val="0"/>
        <w:adjustRightInd w:val="0"/>
        <w:spacing w:after="0" w:line="240" w:lineRule="auto"/>
        <w:jc w:val="center"/>
        <w:rPr>
          <w:rFonts w:ascii="Arial" w:hAnsi="Arial" w:cs="Arial"/>
          <w:b/>
          <w:color w:val="000000"/>
          <w:sz w:val="28"/>
          <w:szCs w:val="28"/>
        </w:rPr>
      </w:pPr>
      <w:r>
        <w:rPr>
          <w:rFonts w:ascii="Arial" w:hAnsi="Arial" w:cs="Arial"/>
          <w:b/>
          <w:color w:val="000000"/>
          <w:sz w:val="28"/>
          <w:szCs w:val="28"/>
        </w:rPr>
        <w:t>TRAJES PARA</w:t>
      </w:r>
      <w:r w:rsidR="00E62F2F">
        <w:rPr>
          <w:rFonts w:ascii="Arial" w:hAnsi="Arial" w:cs="Arial"/>
          <w:b/>
          <w:color w:val="000000"/>
          <w:sz w:val="28"/>
          <w:szCs w:val="28"/>
        </w:rPr>
        <w:t xml:space="preserve"> CENA: </w:t>
      </w:r>
      <w:r w:rsidR="005E51F9" w:rsidRPr="007E03F1">
        <w:rPr>
          <w:rFonts w:ascii="Arial" w:hAnsi="Arial" w:cs="Arial"/>
          <w:b/>
          <w:color w:val="000000"/>
          <w:sz w:val="28"/>
          <w:szCs w:val="28"/>
        </w:rPr>
        <w:t xml:space="preserve">MELHORIA </w:t>
      </w:r>
      <w:r w:rsidR="00032469" w:rsidRPr="007E03F1">
        <w:rPr>
          <w:rFonts w:ascii="Arial" w:hAnsi="Arial" w:cs="Arial"/>
          <w:b/>
          <w:color w:val="000000"/>
          <w:sz w:val="28"/>
          <w:szCs w:val="28"/>
        </w:rPr>
        <w:t xml:space="preserve">DO ENSINO APRENDIZAGEM </w:t>
      </w:r>
      <w:r w:rsidR="00DC14C1">
        <w:rPr>
          <w:rFonts w:ascii="Arial" w:hAnsi="Arial" w:cs="Arial"/>
          <w:b/>
          <w:color w:val="000000"/>
          <w:sz w:val="28"/>
          <w:szCs w:val="28"/>
        </w:rPr>
        <w:t>DA</w:t>
      </w:r>
      <w:r w:rsidR="00032469" w:rsidRPr="007E03F1">
        <w:rPr>
          <w:rFonts w:ascii="Arial" w:hAnsi="Arial" w:cs="Arial"/>
          <w:b/>
          <w:color w:val="000000"/>
          <w:sz w:val="28"/>
          <w:szCs w:val="28"/>
        </w:rPr>
        <w:t xml:space="preserve"> DISC</w:t>
      </w:r>
      <w:r w:rsidR="00DC14C1">
        <w:rPr>
          <w:rFonts w:ascii="Arial" w:hAnsi="Arial" w:cs="Arial"/>
          <w:b/>
          <w:color w:val="000000"/>
          <w:sz w:val="28"/>
          <w:szCs w:val="28"/>
        </w:rPr>
        <w:t>IPLINA</w:t>
      </w:r>
      <w:r w:rsidR="005E51F9" w:rsidRPr="007E03F1">
        <w:rPr>
          <w:rFonts w:ascii="Arial" w:hAnsi="Arial" w:cs="Arial"/>
          <w:b/>
          <w:color w:val="000000"/>
          <w:sz w:val="28"/>
          <w:szCs w:val="28"/>
        </w:rPr>
        <w:t xml:space="preserve"> FIGURINO E</w:t>
      </w:r>
      <w:r w:rsidR="00032469" w:rsidRPr="007E03F1">
        <w:rPr>
          <w:rFonts w:ascii="Arial" w:hAnsi="Arial" w:cs="Arial"/>
          <w:b/>
          <w:color w:val="000000"/>
          <w:sz w:val="28"/>
          <w:szCs w:val="28"/>
        </w:rPr>
        <w:t xml:space="preserve"> </w:t>
      </w:r>
      <w:r w:rsidR="00DC14C1">
        <w:rPr>
          <w:rFonts w:ascii="Arial" w:hAnsi="Arial" w:cs="Arial"/>
          <w:b/>
          <w:color w:val="000000"/>
          <w:sz w:val="28"/>
          <w:szCs w:val="28"/>
        </w:rPr>
        <w:t>MAQUIAGEM</w:t>
      </w:r>
      <w:r w:rsidR="009E7619">
        <w:rPr>
          <w:rFonts w:ascii="Arial" w:hAnsi="Arial" w:cs="Arial"/>
          <w:b/>
          <w:color w:val="000000"/>
          <w:sz w:val="28"/>
          <w:szCs w:val="28"/>
        </w:rPr>
        <w:t>/DEART/UFRN</w:t>
      </w:r>
    </w:p>
    <w:p w14:paraId="6EFD15EF" w14:textId="77777777" w:rsidR="00B72918" w:rsidRPr="00B72918" w:rsidRDefault="00B72918" w:rsidP="00B72918">
      <w:pPr>
        <w:autoSpaceDE w:val="0"/>
        <w:autoSpaceDN w:val="0"/>
        <w:adjustRightInd w:val="0"/>
        <w:spacing w:after="0" w:line="240" w:lineRule="auto"/>
        <w:jc w:val="center"/>
        <w:rPr>
          <w:rFonts w:ascii="Arial" w:hAnsi="Arial" w:cs="Arial"/>
          <w:color w:val="000000"/>
          <w:sz w:val="28"/>
          <w:szCs w:val="28"/>
        </w:rPr>
      </w:pPr>
    </w:p>
    <w:p w14:paraId="7E3F6536" w14:textId="2D693299" w:rsidR="00B72918" w:rsidRPr="00B72918" w:rsidRDefault="00B72918" w:rsidP="00B72918">
      <w:pPr>
        <w:autoSpaceDE w:val="0"/>
        <w:autoSpaceDN w:val="0"/>
        <w:adjustRightInd w:val="0"/>
        <w:spacing w:after="0" w:line="240" w:lineRule="auto"/>
        <w:jc w:val="center"/>
        <w:rPr>
          <w:rFonts w:ascii="Arial" w:hAnsi="Arial" w:cs="Arial"/>
          <w:i/>
          <w:color w:val="000000"/>
          <w:sz w:val="24"/>
          <w:szCs w:val="24"/>
          <w:lang w:val="en-US"/>
        </w:rPr>
      </w:pPr>
      <w:r w:rsidRPr="00B72918">
        <w:rPr>
          <w:rFonts w:ascii="Arial" w:hAnsi="Arial" w:cs="Arial"/>
          <w:i/>
          <w:color w:val="000000"/>
          <w:sz w:val="24"/>
          <w:szCs w:val="24"/>
          <w:lang w:val="en-US"/>
        </w:rPr>
        <w:t>Costumes to Scene: Teaching Improvement Learning Discipline Costumes and Make Up</w:t>
      </w:r>
    </w:p>
    <w:p w14:paraId="1A322C29" w14:textId="77777777" w:rsidR="00290EFA" w:rsidRPr="00B72918" w:rsidRDefault="00290EFA" w:rsidP="00290EFA">
      <w:pPr>
        <w:autoSpaceDE w:val="0"/>
        <w:autoSpaceDN w:val="0"/>
        <w:adjustRightInd w:val="0"/>
        <w:spacing w:after="0" w:line="360" w:lineRule="auto"/>
        <w:jc w:val="right"/>
        <w:rPr>
          <w:rFonts w:ascii="Times New Roman" w:hAnsi="Times New Roman" w:cs="Times New Roman"/>
          <w:b/>
          <w:color w:val="000000"/>
          <w:sz w:val="24"/>
          <w:szCs w:val="24"/>
          <w:lang w:val="en-US"/>
        </w:rPr>
      </w:pPr>
    </w:p>
    <w:p w14:paraId="11D4CF5A" w14:textId="77777777" w:rsidR="00F62F6F" w:rsidRPr="00492A01" w:rsidRDefault="0080721A" w:rsidP="00492A01">
      <w:pPr>
        <w:autoSpaceDE w:val="0"/>
        <w:autoSpaceDN w:val="0"/>
        <w:adjustRightInd w:val="0"/>
        <w:spacing w:after="0" w:line="240" w:lineRule="auto"/>
        <w:jc w:val="right"/>
        <w:rPr>
          <w:rFonts w:ascii="Arial" w:hAnsi="Arial" w:cs="Arial"/>
          <w:color w:val="000000"/>
          <w:sz w:val="24"/>
          <w:szCs w:val="24"/>
        </w:rPr>
      </w:pPr>
      <w:r w:rsidRPr="00492A01">
        <w:rPr>
          <w:rFonts w:ascii="Arial" w:hAnsi="Arial" w:cs="Arial"/>
          <w:color w:val="000000"/>
          <w:sz w:val="24"/>
          <w:szCs w:val="24"/>
        </w:rPr>
        <w:t xml:space="preserve">Nara </w:t>
      </w:r>
      <w:r w:rsidR="00F2154B" w:rsidRPr="00492A01">
        <w:rPr>
          <w:rFonts w:ascii="Arial" w:hAnsi="Arial" w:cs="Arial"/>
          <w:color w:val="000000"/>
          <w:sz w:val="24"/>
          <w:szCs w:val="24"/>
        </w:rPr>
        <w:t>Salles</w:t>
      </w:r>
      <w:r w:rsidRPr="00492A01">
        <w:rPr>
          <w:rStyle w:val="Refdenotaderodap"/>
          <w:rFonts w:ascii="Arial" w:hAnsi="Arial" w:cs="Arial"/>
          <w:color w:val="000000"/>
          <w:sz w:val="24"/>
          <w:szCs w:val="24"/>
        </w:rPr>
        <w:footnoteReference w:id="1"/>
      </w:r>
      <w:r w:rsidR="00F62F6F" w:rsidRPr="00492A01">
        <w:rPr>
          <w:rFonts w:ascii="Arial" w:hAnsi="Arial" w:cs="Arial"/>
          <w:color w:val="000000"/>
          <w:sz w:val="24"/>
          <w:szCs w:val="24"/>
        </w:rPr>
        <w:br/>
        <w:t>Jé</w:t>
      </w:r>
      <w:r w:rsidRPr="00492A01">
        <w:rPr>
          <w:rFonts w:ascii="Arial" w:hAnsi="Arial" w:cs="Arial"/>
          <w:color w:val="000000"/>
          <w:sz w:val="24"/>
          <w:szCs w:val="24"/>
        </w:rPr>
        <w:t>ssica de Lima Torreão Cerejeira</w:t>
      </w:r>
      <w:r w:rsidRPr="00492A01">
        <w:rPr>
          <w:rStyle w:val="Refdenotaderodap"/>
          <w:rFonts w:ascii="Arial" w:hAnsi="Arial" w:cs="Arial"/>
          <w:color w:val="000000"/>
          <w:sz w:val="24"/>
          <w:szCs w:val="24"/>
        </w:rPr>
        <w:footnoteReference w:id="2"/>
      </w:r>
    </w:p>
    <w:p w14:paraId="682CB7CA" w14:textId="3A4DEAD7" w:rsidR="00A94141" w:rsidRDefault="00E62F2F" w:rsidP="00492A01">
      <w:pPr>
        <w:autoSpaceDE w:val="0"/>
        <w:autoSpaceDN w:val="0"/>
        <w:adjustRightInd w:val="0"/>
        <w:spacing w:after="0" w:line="240" w:lineRule="auto"/>
        <w:jc w:val="right"/>
        <w:rPr>
          <w:rFonts w:ascii="Times New Roman" w:hAnsi="Times New Roman" w:cs="Times New Roman"/>
          <w:color w:val="000000"/>
          <w:sz w:val="24"/>
          <w:szCs w:val="24"/>
        </w:rPr>
      </w:pPr>
      <w:proofErr w:type="spellStart"/>
      <w:r w:rsidRPr="00492A01">
        <w:rPr>
          <w:rFonts w:ascii="Arial" w:hAnsi="Arial" w:cs="Arial"/>
          <w:color w:val="000000"/>
          <w:sz w:val="24"/>
          <w:szCs w:val="24"/>
        </w:rPr>
        <w:t>Surama</w:t>
      </w:r>
      <w:proofErr w:type="spellEnd"/>
      <w:r w:rsidRPr="00492A01">
        <w:rPr>
          <w:rFonts w:ascii="Arial" w:hAnsi="Arial" w:cs="Arial"/>
          <w:color w:val="000000"/>
          <w:sz w:val="24"/>
          <w:szCs w:val="24"/>
        </w:rPr>
        <w:t xml:space="preserve"> Sulamita Rodrigues</w:t>
      </w:r>
      <w:r w:rsidR="001C5214" w:rsidRPr="00492A01">
        <w:rPr>
          <w:rFonts w:ascii="Arial" w:hAnsi="Arial" w:cs="Arial"/>
          <w:color w:val="000000"/>
          <w:sz w:val="24"/>
          <w:szCs w:val="24"/>
        </w:rPr>
        <w:t xml:space="preserve"> de Lemos</w:t>
      </w:r>
      <w:r w:rsidR="0080721A" w:rsidRPr="00492A01">
        <w:rPr>
          <w:rStyle w:val="Refdenotaderodap"/>
          <w:rFonts w:ascii="Arial" w:hAnsi="Arial" w:cs="Arial"/>
          <w:color w:val="000000"/>
          <w:sz w:val="24"/>
          <w:szCs w:val="24"/>
        </w:rPr>
        <w:footnoteReference w:id="3"/>
      </w:r>
      <w:r w:rsidRPr="00492A01">
        <w:rPr>
          <w:rFonts w:ascii="Arial" w:hAnsi="Arial" w:cs="Arial"/>
          <w:color w:val="000000"/>
          <w:sz w:val="24"/>
          <w:szCs w:val="24"/>
        </w:rPr>
        <w:br/>
      </w:r>
    </w:p>
    <w:p w14:paraId="7C89595D" w14:textId="77777777" w:rsidR="00085E5C" w:rsidRDefault="00217D35" w:rsidP="00085E5C">
      <w:pPr>
        <w:autoSpaceDE w:val="0"/>
        <w:autoSpaceDN w:val="0"/>
        <w:adjustRightInd w:val="0"/>
        <w:spacing w:after="0" w:line="240" w:lineRule="auto"/>
        <w:jc w:val="both"/>
        <w:rPr>
          <w:rFonts w:ascii="Arial" w:hAnsi="Arial" w:cs="Arial"/>
          <w:b/>
          <w:color w:val="000000"/>
          <w:sz w:val="24"/>
          <w:szCs w:val="24"/>
        </w:rPr>
      </w:pPr>
      <w:r w:rsidRPr="00B72918">
        <w:rPr>
          <w:rFonts w:ascii="Arial" w:hAnsi="Arial" w:cs="Arial"/>
          <w:b/>
          <w:color w:val="000000"/>
          <w:sz w:val="24"/>
          <w:szCs w:val="24"/>
        </w:rPr>
        <w:t>R</w:t>
      </w:r>
      <w:r w:rsidR="00085E5C">
        <w:rPr>
          <w:rFonts w:ascii="Arial" w:hAnsi="Arial" w:cs="Arial"/>
          <w:b/>
          <w:color w:val="000000"/>
          <w:sz w:val="24"/>
          <w:szCs w:val="24"/>
        </w:rPr>
        <w:t>esumo</w:t>
      </w:r>
    </w:p>
    <w:p w14:paraId="7092DD5B" w14:textId="77777777" w:rsidR="004B609E" w:rsidRDefault="004B609E" w:rsidP="00085E5C">
      <w:pPr>
        <w:autoSpaceDE w:val="0"/>
        <w:autoSpaceDN w:val="0"/>
        <w:adjustRightInd w:val="0"/>
        <w:spacing w:after="0" w:line="240" w:lineRule="auto"/>
        <w:jc w:val="both"/>
        <w:rPr>
          <w:rFonts w:ascii="Arial" w:hAnsi="Arial" w:cs="Arial"/>
          <w:b/>
          <w:color w:val="000000"/>
          <w:sz w:val="24"/>
          <w:szCs w:val="24"/>
        </w:rPr>
      </w:pPr>
    </w:p>
    <w:p w14:paraId="0C6B1DE7" w14:textId="50071241" w:rsidR="00085E5C" w:rsidRPr="00085E5C" w:rsidRDefault="00E62F2F" w:rsidP="00085E5C">
      <w:pPr>
        <w:autoSpaceDE w:val="0"/>
        <w:autoSpaceDN w:val="0"/>
        <w:adjustRightInd w:val="0"/>
        <w:spacing w:after="0" w:line="240" w:lineRule="auto"/>
        <w:jc w:val="both"/>
        <w:rPr>
          <w:rFonts w:ascii="Arial" w:hAnsi="Arial" w:cs="Arial"/>
          <w:b/>
          <w:color w:val="000000"/>
          <w:sz w:val="24"/>
          <w:szCs w:val="24"/>
        </w:rPr>
      </w:pPr>
      <w:r w:rsidRPr="00085E5C">
        <w:rPr>
          <w:rFonts w:ascii="Arial" w:hAnsi="Arial" w:cs="Arial"/>
          <w:color w:val="000000"/>
          <w:sz w:val="24"/>
          <w:szCs w:val="24"/>
        </w:rPr>
        <w:t>O artigo descreve</w:t>
      </w:r>
      <w:r w:rsidR="00F458D3" w:rsidRPr="00085E5C">
        <w:rPr>
          <w:rFonts w:ascii="Arial" w:hAnsi="Arial" w:cs="Arial"/>
          <w:color w:val="000000"/>
          <w:sz w:val="24"/>
          <w:szCs w:val="24"/>
        </w:rPr>
        <w:t xml:space="preserve"> </w:t>
      </w:r>
      <w:r w:rsidR="001D7CB8" w:rsidRPr="00085E5C">
        <w:rPr>
          <w:rFonts w:ascii="Arial" w:hAnsi="Arial" w:cs="Arial"/>
          <w:color w:val="000000"/>
          <w:sz w:val="24"/>
          <w:szCs w:val="24"/>
        </w:rPr>
        <w:t>a implementação do “Laboratório de Criação, Execuç</w:t>
      </w:r>
      <w:r w:rsidR="00F07FCA">
        <w:rPr>
          <w:rFonts w:ascii="Arial" w:hAnsi="Arial" w:cs="Arial"/>
          <w:color w:val="000000"/>
          <w:sz w:val="24"/>
          <w:szCs w:val="24"/>
        </w:rPr>
        <w:t>ão e Manutenção de Trajes para à</w:t>
      </w:r>
      <w:r w:rsidR="001D7CB8" w:rsidRPr="00085E5C">
        <w:rPr>
          <w:rFonts w:ascii="Arial" w:hAnsi="Arial" w:cs="Arial"/>
          <w:color w:val="000000"/>
          <w:sz w:val="24"/>
          <w:szCs w:val="24"/>
        </w:rPr>
        <w:t xml:space="preserve"> Cena” que se configura como </w:t>
      </w:r>
      <w:r w:rsidR="00F458D3" w:rsidRPr="00085E5C">
        <w:rPr>
          <w:rFonts w:ascii="Arial" w:hAnsi="Arial" w:cs="Arial"/>
          <w:color w:val="000000"/>
          <w:sz w:val="24"/>
          <w:szCs w:val="24"/>
        </w:rPr>
        <w:t xml:space="preserve">um apoio prático aos alunos dos cursos do </w:t>
      </w:r>
      <w:r w:rsidR="001D7CB8" w:rsidRPr="00085E5C">
        <w:rPr>
          <w:rFonts w:ascii="Arial" w:hAnsi="Arial" w:cs="Arial"/>
          <w:color w:val="000000"/>
          <w:sz w:val="24"/>
          <w:szCs w:val="24"/>
        </w:rPr>
        <w:t>DEART</w:t>
      </w:r>
      <w:r w:rsidR="00F458D3" w:rsidRPr="00085E5C">
        <w:rPr>
          <w:rFonts w:ascii="Arial" w:hAnsi="Arial" w:cs="Arial"/>
          <w:color w:val="000000"/>
          <w:sz w:val="24"/>
          <w:szCs w:val="24"/>
        </w:rPr>
        <w:t xml:space="preserve">, </w:t>
      </w:r>
      <w:r w:rsidR="00D4193B" w:rsidRPr="00085E5C">
        <w:rPr>
          <w:rFonts w:ascii="Arial" w:hAnsi="Arial" w:cs="Arial"/>
          <w:color w:val="000000"/>
          <w:sz w:val="24"/>
          <w:szCs w:val="24"/>
        </w:rPr>
        <w:t xml:space="preserve">da UFRN, </w:t>
      </w:r>
      <w:r w:rsidR="00F458D3" w:rsidRPr="00085E5C">
        <w:rPr>
          <w:rFonts w:ascii="Arial" w:hAnsi="Arial" w:cs="Arial"/>
          <w:color w:val="000000"/>
          <w:sz w:val="24"/>
          <w:szCs w:val="24"/>
        </w:rPr>
        <w:t>estimulando a iniciação à docência e artic</w:t>
      </w:r>
      <w:r w:rsidR="001D7CB8" w:rsidRPr="00085E5C">
        <w:rPr>
          <w:rFonts w:ascii="Arial" w:hAnsi="Arial" w:cs="Arial"/>
          <w:color w:val="000000"/>
          <w:sz w:val="24"/>
          <w:szCs w:val="24"/>
        </w:rPr>
        <w:t xml:space="preserve">ulando a teoria com a prática </w:t>
      </w:r>
      <w:r w:rsidR="00D4193B" w:rsidRPr="00085E5C">
        <w:rPr>
          <w:rFonts w:ascii="Arial" w:hAnsi="Arial" w:cs="Arial"/>
          <w:color w:val="000000"/>
          <w:sz w:val="24"/>
          <w:szCs w:val="24"/>
        </w:rPr>
        <w:t>proporcionando</w:t>
      </w:r>
      <w:r w:rsidR="00F458D3" w:rsidRPr="00085E5C">
        <w:rPr>
          <w:rFonts w:ascii="Arial" w:hAnsi="Arial" w:cs="Arial"/>
          <w:color w:val="000000"/>
          <w:sz w:val="24"/>
          <w:szCs w:val="24"/>
        </w:rPr>
        <w:t xml:space="preserve"> as condições mínimas necessárias para um ótimo desempenho acadêmico voltado ao ensino e aprendizagem e incentivo a pesquisa</w:t>
      </w:r>
      <w:r w:rsidR="00D4193B" w:rsidRPr="00085E5C">
        <w:rPr>
          <w:rFonts w:ascii="Arial" w:hAnsi="Arial" w:cs="Arial"/>
          <w:color w:val="000000"/>
          <w:sz w:val="24"/>
          <w:szCs w:val="24"/>
        </w:rPr>
        <w:t xml:space="preserve">. </w:t>
      </w:r>
    </w:p>
    <w:p w14:paraId="7C1F6078" w14:textId="77777777" w:rsidR="00085E5C" w:rsidRDefault="00085E5C" w:rsidP="00085E5C">
      <w:pPr>
        <w:spacing w:after="0" w:line="240" w:lineRule="auto"/>
        <w:jc w:val="both"/>
        <w:rPr>
          <w:rFonts w:ascii="Arial" w:hAnsi="Arial" w:cs="Arial"/>
          <w:color w:val="000000"/>
          <w:sz w:val="24"/>
          <w:szCs w:val="24"/>
        </w:rPr>
      </w:pPr>
    </w:p>
    <w:p w14:paraId="61CDD8C2" w14:textId="21DE426B" w:rsidR="00085E5C" w:rsidRDefault="00085E5C" w:rsidP="00085E5C">
      <w:pPr>
        <w:spacing w:after="0" w:line="240" w:lineRule="auto"/>
        <w:jc w:val="both"/>
        <w:rPr>
          <w:rFonts w:ascii="Arial" w:hAnsi="Arial" w:cs="Arial"/>
          <w:sz w:val="24"/>
          <w:szCs w:val="24"/>
        </w:rPr>
      </w:pPr>
      <w:r w:rsidRPr="00085E5C">
        <w:rPr>
          <w:rFonts w:ascii="Arial" w:hAnsi="Arial" w:cs="Arial"/>
          <w:sz w:val="24"/>
          <w:szCs w:val="24"/>
        </w:rPr>
        <w:t>Palavras Chave: Laboratório, Trajes para à Cena, Ensino e Aprendizagem</w:t>
      </w:r>
      <w:r w:rsidR="00492A01">
        <w:rPr>
          <w:rFonts w:ascii="Arial" w:hAnsi="Arial" w:cs="Arial"/>
          <w:sz w:val="24"/>
          <w:szCs w:val="24"/>
        </w:rPr>
        <w:t>.</w:t>
      </w:r>
    </w:p>
    <w:p w14:paraId="5AC4C923" w14:textId="77777777" w:rsidR="00085E5C" w:rsidRPr="00085E5C" w:rsidRDefault="00085E5C" w:rsidP="00085E5C">
      <w:pPr>
        <w:spacing w:after="0" w:line="240" w:lineRule="auto"/>
        <w:jc w:val="both"/>
        <w:rPr>
          <w:rFonts w:ascii="Arial" w:hAnsi="Arial" w:cs="Arial"/>
          <w:color w:val="000000"/>
          <w:sz w:val="24"/>
          <w:szCs w:val="24"/>
        </w:rPr>
      </w:pPr>
    </w:p>
    <w:p w14:paraId="2915AB2D" w14:textId="5716269F" w:rsidR="00C3209C" w:rsidRPr="00F7115C" w:rsidRDefault="00B72918" w:rsidP="00131F6C">
      <w:pPr>
        <w:rPr>
          <w:rFonts w:ascii="Arial" w:hAnsi="Arial" w:cs="Arial"/>
          <w:b/>
          <w:sz w:val="24"/>
          <w:szCs w:val="24"/>
          <w:lang w:val="en-US"/>
        </w:rPr>
      </w:pPr>
      <w:r w:rsidRPr="00F7115C">
        <w:rPr>
          <w:rFonts w:ascii="Arial" w:hAnsi="Arial" w:cs="Arial"/>
          <w:b/>
          <w:sz w:val="24"/>
          <w:szCs w:val="24"/>
          <w:lang w:val="en-US"/>
        </w:rPr>
        <w:t>Abstract</w:t>
      </w:r>
      <w:r w:rsidR="007044DB" w:rsidRPr="00F7115C">
        <w:rPr>
          <w:rFonts w:ascii="Arial" w:hAnsi="Arial" w:cs="Arial"/>
          <w:b/>
          <w:sz w:val="24"/>
          <w:szCs w:val="24"/>
          <w:lang w:val="en-US"/>
        </w:rPr>
        <w:tab/>
      </w:r>
    </w:p>
    <w:p w14:paraId="648B02B2" w14:textId="77777777" w:rsidR="00085E5C" w:rsidRDefault="00085E5C" w:rsidP="004B609E">
      <w:pPr>
        <w:spacing w:after="0" w:line="240" w:lineRule="auto"/>
        <w:jc w:val="both"/>
        <w:rPr>
          <w:rFonts w:ascii="Arial" w:hAnsi="Arial" w:cs="Arial"/>
          <w:i/>
          <w:sz w:val="20"/>
          <w:szCs w:val="20"/>
          <w:lang w:val="en-US"/>
        </w:rPr>
      </w:pPr>
      <w:r w:rsidRPr="00085E5C">
        <w:rPr>
          <w:rFonts w:ascii="Arial" w:hAnsi="Arial" w:cs="Arial"/>
          <w:i/>
          <w:sz w:val="20"/>
          <w:szCs w:val="20"/>
          <w:lang w:val="en-US"/>
        </w:rPr>
        <w:t>The article describes the implementation of the "Creation Laboratory, Implementation and Maintenance Costumes for Scene" which constitutes a practical support to students of DEART courses, UFRN, stimulating introduction to teaching and linking theory with practice providing the minimum necessary conditions for optimal academic performance returned to teaching and learning and encouraging research.</w:t>
      </w:r>
    </w:p>
    <w:p w14:paraId="6B50E93B" w14:textId="77777777" w:rsidR="00085E5C" w:rsidRDefault="00085E5C" w:rsidP="00085E5C">
      <w:pPr>
        <w:spacing w:after="0" w:line="240" w:lineRule="auto"/>
        <w:ind w:firstLine="1134"/>
        <w:jc w:val="both"/>
        <w:rPr>
          <w:rFonts w:ascii="Arial" w:hAnsi="Arial" w:cs="Arial"/>
          <w:i/>
          <w:sz w:val="20"/>
          <w:szCs w:val="20"/>
          <w:lang w:val="en-US"/>
        </w:rPr>
      </w:pPr>
    </w:p>
    <w:p w14:paraId="772405F3" w14:textId="5D8D7F71" w:rsidR="00085E5C" w:rsidRPr="00492A01" w:rsidRDefault="00085E5C" w:rsidP="00085E5C">
      <w:pPr>
        <w:spacing w:after="0" w:line="240" w:lineRule="auto"/>
        <w:jc w:val="both"/>
        <w:rPr>
          <w:rFonts w:ascii="Arial" w:hAnsi="Arial" w:cs="Arial"/>
          <w:b/>
          <w:sz w:val="20"/>
          <w:szCs w:val="20"/>
          <w:lang w:val="en-US"/>
        </w:rPr>
      </w:pPr>
      <w:r w:rsidRPr="00492A01">
        <w:rPr>
          <w:rFonts w:ascii="Arial" w:hAnsi="Arial" w:cs="Arial"/>
          <w:i/>
          <w:iCs/>
          <w:sz w:val="20"/>
          <w:szCs w:val="20"/>
          <w:lang w:val="en-US"/>
        </w:rPr>
        <w:t>Keywords:</w:t>
      </w:r>
      <w:r w:rsidR="00492A01" w:rsidRPr="00492A01">
        <w:rPr>
          <w:lang w:val="en-US"/>
        </w:rPr>
        <w:t xml:space="preserve"> </w:t>
      </w:r>
      <w:r w:rsidR="00492A01" w:rsidRPr="00492A01">
        <w:rPr>
          <w:rFonts w:ascii="Arial" w:hAnsi="Arial" w:cs="Arial"/>
          <w:i/>
          <w:iCs/>
          <w:sz w:val="20"/>
          <w:szCs w:val="20"/>
          <w:lang w:val="en-US"/>
        </w:rPr>
        <w:t>Laboratory</w:t>
      </w:r>
      <w:r w:rsidR="00492A01">
        <w:rPr>
          <w:rFonts w:ascii="Arial" w:hAnsi="Arial" w:cs="Arial"/>
          <w:i/>
          <w:iCs/>
          <w:sz w:val="20"/>
          <w:szCs w:val="20"/>
          <w:lang w:val="en-US"/>
        </w:rPr>
        <w:t>, Costumes for the S</w:t>
      </w:r>
      <w:r w:rsidR="00492A01" w:rsidRPr="00492A01">
        <w:rPr>
          <w:rFonts w:ascii="Arial" w:hAnsi="Arial" w:cs="Arial"/>
          <w:i/>
          <w:iCs/>
          <w:sz w:val="20"/>
          <w:szCs w:val="20"/>
          <w:lang w:val="en-US"/>
        </w:rPr>
        <w:t>cene, Teaching and Learning</w:t>
      </w:r>
      <w:r w:rsidR="00492A01">
        <w:rPr>
          <w:rFonts w:ascii="Arial" w:hAnsi="Arial" w:cs="Arial"/>
          <w:i/>
          <w:iCs/>
          <w:sz w:val="20"/>
          <w:szCs w:val="20"/>
          <w:lang w:val="en-US"/>
        </w:rPr>
        <w:t>.</w:t>
      </w:r>
    </w:p>
    <w:p w14:paraId="185EEE4A" w14:textId="77777777" w:rsidR="00492A01" w:rsidRDefault="00492A01" w:rsidP="004B609E">
      <w:pPr>
        <w:rPr>
          <w:rFonts w:ascii="Arial" w:hAnsi="Arial" w:cs="Arial"/>
          <w:b/>
          <w:sz w:val="24"/>
          <w:szCs w:val="24"/>
          <w:lang w:val="en-US"/>
        </w:rPr>
      </w:pPr>
    </w:p>
    <w:p w14:paraId="7CFB011B" w14:textId="77777777" w:rsidR="004B609E" w:rsidRPr="00F07FCA" w:rsidRDefault="00085E5C" w:rsidP="004B609E">
      <w:pPr>
        <w:rPr>
          <w:rFonts w:ascii="Arial" w:hAnsi="Arial" w:cs="Arial"/>
          <w:b/>
          <w:sz w:val="24"/>
          <w:szCs w:val="24"/>
        </w:rPr>
      </w:pPr>
      <w:r w:rsidRPr="00F07FCA">
        <w:rPr>
          <w:rFonts w:ascii="Arial" w:hAnsi="Arial" w:cs="Arial"/>
          <w:b/>
          <w:sz w:val="24"/>
          <w:szCs w:val="24"/>
        </w:rPr>
        <w:t>Introdução</w:t>
      </w:r>
    </w:p>
    <w:p w14:paraId="3F54A85A" w14:textId="193148AF" w:rsidR="005E51F9" w:rsidRPr="004B609E" w:rsidRDefault="00CB546E" w:rsidP="00F07FCA">
      <w:pPr>
        <w:spacing w:after="0" w:line="360" w:lineRule="auto"/>
        <w:ind w:firstLine="992"/>
        <w:jc w:val="both"/>
        <w:rPr>
          <w:rFonts w:ascii="Arial" w:hAnsi="Arial" w:cs="Arial"/>
          <w:sz w:val="24"/>
          <w:szCs w:val="24"/>
        </w:rPr>
      </w:pPr>
      <w:r w:rsidRPr="004B609E">
        <w:rPr>
          <w:rFonts w:ascii="Arial" w:hAnsi="Arial" w:cs="Arial"/>
          <w:color w:val="000000" w:themeColor="text1"/>
          <w:sz w:val="24"/>
          <w:szCs w:val="24"/>
        </w:rPr>
        <w:t xml:space="preserve">O Laboratório de </w:t>
      </w:r>
      <w:r w:rsidRPr="004B609E">
        <w:rPr>
          <w:rFonts w:ascii="Arial" w:hAnsi="Arial" w:cs="Arial"/>
          <w:color w:val="000000"/>
          <w:sz w:val="24"/>
          <w:szCs w:val="24"/>
        </w:rPr>
        <w:t>Criação, Execução e Manutenção de Trajes para a Cena,</w:t>
      </w:r>
      <w:r w:rsidRPr="004B609E">
        <w:rPr>
          <w:rFonts w:ascii="Arial" w:hAnsi="Arial" w:cs="Arial"/>
          <w:color w:val="C0504D" w:themeColor="accent2"/>
          <w:sz w:val="24"/>
          <w:szCs w:val="24"/>
        </w:rPr>
        <w:t xml:space="preserve"> </w:t>
      </w:r>
      <w:r w:rsidR="00122AF6">
        <w:rPr>
          <w:rFonts w:ascii="Arial" w:hAnsi="Arial" w:cs="Arial"/>
          <w:sz w:val="24"/>
          <w:szCs w:val="24"/>
        </w:rPr>
        <w:t>surgiu como projeto ao longo do desenvolvimento</w:t>
      </w:r>
      <w:r w:rsidRPr="004B609E">
        <w:rPr>
          <w:rFonts w:ascii="Arial" w:hAnsi="Arial" w:cs="Arial"/>
          <w:sz w:val="24"/>
          <w:szCs w:val="24"/>
        </w:rPr>
        <w:t xml:space="preserve"> da disciplina Figurino e Maquiagem</w:t>
      </w:r>
      <w:r w:rsidR="0069499B" w:rsidRPr="004B609E">
        <w:rPr>
          <w:rFonts w:ascii="Arial" w:hAnsi="Arial" w:cs="Arial"/>
          <w:sz w:val="24"/>
          <w:szCs w:val="24"/>
        </w:rPr>
        <w:t xml:space="preserve"> entre os anos de 2010 a 2013,</w:t>
      </w:r>
      <w:r w:rsidR="005E51F9" w:rsidRPr="004B609E">
        <w:rPr>
          <w:rFonts w:ascii="Arial" w:hAnsi="Arial" w:cs="Arial"/>
          <w:sz w:val="24"/>
          <w:szCs w:val="24"/>
        </w:rPr>
        <w:t xml:space="preserve"> com a compreensão de que para a melhoria do ensino</w:t>
      </w:r>
      <w:r w:rsidR="00C226B9" w:rsidRPr="004B609E">
        <w:rPr>
          <w:rFonts w:ascii="Arial" w:hAnsi="Arial" w:cs="Arial"/>
          <w:sz w:val="24"/>
          <w:szCs w:val="24"/>
        </w:rPr>
        <w:t xml:space="preserve"> da criação de trajes para a cena</w:t>
      </w:r>
      <w:r w:rsidR="005E51F9" w:rsidRPr="004B609E">
        <w:rPr>
          <w:rFonts w:ascii="Arial" w:hAnsi="Arial" w:cs="Arial"/>
          <w:sz w:val="24"/>
          <w:szCs w:val="24"/>
        </w:rPr>
        <w:t xml:space="preserve"> e aprendizagem nas disciplinas</w:t>
      </w:r>
      <w:r w:rsidR="00C270FD" w:rsidRPr="004B609E">
        <w:rPr>
          <w:rFonts w:ascii="Arial" w:hAnsi="Arial" w:cs="Arial"/>
          <w:color w:val="C0504D" w:themeColor="accent2"/>
          <w:sz w:val="24"/>
          <w:szCs w:val="24"/>
        </w:rPr>
        <w:t xml:space="preserve"> </w:t>
      </w:r>
      <w:r w:rsidR="00C270FD" w:rsidRPr="004B609E">
        <w:rPr>
          <w:rFonts w:ascii="Arial" w:hAnsi="Arial" w:cs="Arial"/>
          <w:color w:val="000000" w:themeColor="text1"/>
          <w:sz w:val="24"/>
          <w:szCs w:val="24"/>
        </w:rPr>
        <w:t>dos cursos de teatro e dança do Departamento de Artes – DEART</w:t>
      </w:r>
      <w:r w:rsidR="00F07FCA">
        <w:rPr>
          <w:rFonts w:ascii="Arial" w:hAnsi="Arial" w:cs="Arial"/>
          <w:color w:val="000000" w:themeColor="text1"/>
          <w:sz w:val="24"/>
          <w:szCs w:val="24"/>
        </w:rPr>
        <w:t xml:space="preserve"> </w:t>
      </w:r>
      <w:r w:rsidR="00F07FCA" w:rsidRPr="00996B1D">
        <w:rPr>
          <w:rFonts w:ascii="Arial" w:hAnsi="Arial" w:cs="Arial"/>
          <w:color w:val="000000" w:themeColor="text1"/>
          <w:sz w:val="24"/>
          <w:szCs w:val="24"/>
        </w:rPr>
        <w:t>da Universidade Federal do Rio Grande do Norte – UFRN</w:t>
      </w:r>
      <w:r w:rsidR="00F07FCA">
        <w:rPr>
          <w:rFonts w:ascii="Arial" w:hAnsi="Arial" w:cs="Arial"/>
          <w:color w:val="000000" w:themeColor="text1"/>
          <w:sz w:val="24"/>
          <w:szCs w:val="24"/>
        </w:rPr>
        <w:t>,</w:t>
      </w:r>
      <w:r w:rsidR="00C270FD" w:rsidRPr="004B609E">
        <w:rPr>
          <w:rFonts w:ascii="Arial" w:hAnsi="Arial" w:cs="Arial"/>
          <w:color w:val="000000" w:themeColor="text1"/>
          <w:sz w:val="24"/>
          <w:szCs w:val="24"/>
        </w:rPr>
        <w:t xml:space="preserve"> como</w:t>
      </w:r>
      <w:r w:rsidR="005E51F9" w:rsidRPr="004B609E">
        <w:rPr>
          <w:rFonts w:ascii="Arial" w:hAnsi="Arial" w:cs="Arial"/>
          <w:sz w:val="24"/>
          <w:szCs w:val="24"/>
        </w:rPr>
        <w:t xml:space="preserve"> Figurino e </w:t>
      </w:r>
      <w:r w:rsidR="005E51F9" w:rsidRPr="004B609E">
        <w:rPr>
          <w:rFonts w:ascii="Arial" w:hAnsi="Arial" w:cs="Arial"/>
          <w:sz w:val="24"/>
          <w:szCs w:val="24"/>
        </w:rPr>
        <w:lastRenderedPageBreak/>
        <w:t>Maquiagem,</w:t>
      </w:r>
      <w:r w:rsidR="00C270FD" w:rsidRPr="004B609E">
        <w:rPr>
          <w:rFonts w:ascii="Arial" w:hAnsi="Arial" w:cs="Arial"/>
          <w:sz w:val="24"/>
          <w:szCs w:val="24"/>
        </w:rPr>
        <w:t xml:space="preserve"> </w:t>
      </w:r>
      <w:r w:rsidRPr="004B609E">
        <w:rPr>
          <w:rFonts w:ascii="Arial" w:hAnsi="Arial" w:cs="Arial"/>
          <w:color w:val="000000" w:themeColor="text1"/>
          <w:sz w:val="24"/>
          <w:szCs w:val="24"/>
        </w:rPr>
        <w:t>Encenação e Estágio S</w:t>
      </w:r>
      <w:r w:rsidR="00C270FD" w:rsidRPr="004B609E">
        <w:rPr>
          <w:rFonts w:ascii="Arial" w:hAnsi="Arial" w:cs="Arial"/>
          <w:color w:val="000000" w:themeColor="text1"/>
          <w:sz w:val="24"/>
          <w:szCs w:val="24"/>
        </w:rPr>
        <w:t>upervisionado,</w:t>
      </w:r>
      <w:r w:rsidR="005E51F9" w:rsidRPr="004B609E">
        <w:rPr>
          <w:rFonts w:ascii="Arial" w:hAnsi="Arial" w:cs="Arial"/>
          <w:sz w:val="24"/>
          <w:szCs w:val="24"/>
        </w:rPr>
        <w:t xml:space="preserve"> se faz</w:t>
      </w:r>
      <w:r w:rsidR="00C226B9" w:rsidRPr="004B609E">
        <w:rPr>
          <w:rFonts w:ascii="Arial" w:hAnsi="Arial" w:cs="Arial"/>
          <w:sz w:val="24"/>
          <w:szCs w:val="24"/>
        </w:rPr>
        <w:t>ia</w:t>
      </w:r>
      <w:r w:rsidR="005E51F9" w:rsidRPr="004B609E">
        <w:rPr>
          <w:rFonts w:ascii="Arial" w:hAnsi="Arial" w:cs="Arial"/>
          <w:sz w:val="24"/>
          <w:szCs w:val="24"/>
        </w:rPr>
        <w:t xml:space="preserve"> necessário a implementação de um laboratório próprio atendendo todas as especificidades inerentes ao ensino da disciplina Figurino e Maquiagem, que </w:t>
      </w:r>
      <w:r w:rsidR="00C226B9" w:rsidRPr="004B609E">
        <w:rPr>
          <w:rFonts w:ascii="Arial" w:hAnsi="Arial" w:cs="Arial"/>
          <w:sz w:val="24"/>
          <w:szCs w:val="24"/>
        </w:rPr>
        <w:t xml:space="preserve">iria dar </w:t>
      </w:r>
      <w:r w:rsidR="005E51F9" w:rsidRPr="004B609E">
        <w:rPr>
          <w:rFonts w:ascii="Arial" w:hAnsi="Arial" w:cs="Arial"/>
          <w:sz w:val="24"/>
          <w:szCs w:val="24"/>
        </w:rPr>
        <w:t>suporte ao desenvolvimento das</w:t>
      </w:r>
      <w:r w:rsidR="00E15DCC" w:rsidRPr="004B609E">
        <w:rPr>
          <w:rFonts w:ascii="Arial" w:hAnsi="Arial" w:cs="Arial"/>
          <w:sz w:val="24"/>
          <w:szCs w:val="24"/>
        </w:rPr>
        <w:t xml:space="preserve"> </w:t>
      </w:r>
      <w:r w:rsidR="005E51F9" w:rsidRPr="004B609E">
        <w:rPr>
          <w:rFonts w:ascii="Arial" w:hAnsi="Arial" w:cs="Arial"/>
          <w:sz w:val="24"/>
          <w:szCs w:val="24"/>
        </w:rPr>
        <w:t>outras disciplinas</w:t>
      </w:r>
      <w:r w:rsidR="00E15DCC" w:rsidRPr="004B609E">
        <w:rPr>
          <w:rFonts w:ascii="Arial" w:hAnsi="Arial" w:cs="Arial"/>
          <w:sz w:val="24"/>
          <w:szCs w:val="24"/>
        </w:rPr>
        <w:t xml:space="preserve"> </w:t>
      </w:r>
      <w:r w:rsidR="00C226B9" w:rsidRPr="004B609E">
        <w:rPr>
          <w:rFonts w:ascii="Arial" w:hAnsi="Arial" w:cs="Arial"/>
          <w:sz w:val="24"/>
          <w:szCs w:val="24"/>
        </w:rPr>
        <w:t>ligadas a criação de trajes para a cena</w:t>
      </w:r>
      <w:r w:rsidR="005E51F9" w:rsidRPr="004B609E">
        <w:rPr>
          <w:rFonts w:ascii="Arial" w:hAnsi="Arial" w:cs="Arial"/>
          <w:sz w:val="24"/>
          <w:szCs w:val="24"/>
        </w:rPr>
        <w:t xml:space="preserve">, </w:t>
      </w:r>
      <w:r w:rsidR="00C226B9" w:rsidRPr="004B609E">
        <w:rPr>
          <w:rFonts w:ascii="Arial" w:hAnsi="Arial" w:cs="Arial"/>
          <w:sz w:val="24"/>
          <w:szCs w:val="24"/>
        </w:rPr>
        <w:t xml:space="preserve">sobretudo as </w:t>
      </w:r>
      <w:r w:rsidRPr="004B609E">
        <w:rPr>
          <w:rFonts w:ascii="Arial" w:hAnsi="Arial" w:cs="Arial"/>
          <w:color w:val="000000" w:themeColor="text1"/>
          <w:sz w:val="24"/>
          <w:szCs w:val="24"/>
        </w:rPr>
        <w:t xml:space="preserve">disciplinas </w:t>
      </w:r>
      <w:r w:rsidR="00C270FD" w:rsidRPr="004B609E">
        <w:rPr>
          <w:rFonts w:ascii="Arial" w:hAnsi="Arial" w:cs="Arial"/>
          <w:color w:val="000000" w:themeColor="text1"/>
          <w:sz w:val="24"/>
          <w:szCs w:val="24"/>
        </w:rPr>
        <w:t>já mencionadas</w:t>
      </w:r>
      <w:r w:rsidRPr="004B609E">
        <w:rPr>
          <w:rFonts w:ascii="Arial" w:hAnsi="Arial" w:cs="Arial"/>
          <w:color w:val="000000" w:themeColor="text1"/>
          <w:sz w:val="24"/>
          <w:szCs w:val="24"/>
        </w:rPr>
        <w:t xml:space="preserve">. </w:t>
      </w:r>
      <w:r w:rsidR="005E51F9" w:rsidRPr="004B609E">
        <w:rPr>
          <w:rFonts w:ascii="Arial" w:hAnsi="Arial" w:cs="Arial"/>
          <w:sz w:val="24"/>
          <w:szCs w:val="24"/>
        </w:rPr>
        <w:t>Esta necessidade foi comprovada após a verificação, da possibilidade de uma articulação com outros componentes curriculares dos cursos</w:t>
      </w:r>
      <w:r w:rsidR="00C270FD" w:rsidRPr="004B609E">
        <w:rPr>
          <w:rFonts w:ascii="Arial" w:hAnsi="Arial" w:cs="Arial"/>
          <w:sz w:val="24"/>
          <w:szCs w:val="24"/>
        </w:rPr>
        <w:t xml:space="preserve"> </w:t>
      </w:r>
      <w:r w:rsidR="00E15DCC" w:rsidRPr="004B609E">
        <w:rPr>
          <w:rFonts w:ascii="Arial" w:hAnsi="Arial" w:cs="Arial"/>
          <w:sz w:val="24"/>
          <w:szCs w:val="24"/>
        </w:rPr>
        <w:t>mencionados</w:t>
      </w:r>
      <w:r w:rsidR="005E51F9" w:rsidRPr="004B609E">
        <w:rPr>
          <w:rFonts w:ascii="Arial" w:hAnsi="Arial" w:cs="Arial"/>
          <w:sz w:val="24"/>
          <w:szCs w:val="24"/>
        </w:rPr>
        <w:t xml:space="preserve">; pois no decorrer da disciplina foram criados e confeccionados figurinos para serem utilizados em obras artísticas </w:t>
      </w:r>
      <w:r w:rsidR="00122AF6">
        <w:rPr>
          <w:rFonts w:ascii="Arial" w:hAnsi="Arial" w:cs="Arial"/>
          <w:sz w:val="24"/>
          <w:szCs w:val="24"/>
        </w:rPr>
        <w:t xml:space="preserve">criadas </w:t>
      </w:r>
      <w:r w:rsidR="005E51F9" w:rsidRPr="004B609E">
        <w:rPr>
          <w:rFonts w:ascii="Arial" w:hAnsi="Arial" w:cs="Arial"/>
          <w:sz w:val="24"/>
          <w:szCs w:val="24"/>
        </w:rPr>
        <w:t xml:space="preserve">nessas disciplinas. </w:t>
      </w:r>
      <w:r w:rsidR="00C226B9" w:rsidRPr="004B609E">
        <w:rPr>
          <w:rFonts w:ascii="Arial" w:hAnsi="Arial" w:cs="Arial"/>
          <w:sz w:val="24"/>
          <w:szCs w:val="24"/>
        </w:rPr>
        <w:t>Desta maneira este</w:t>
      </w:r>
      <w:r w:rsidR="005E51F9" w:rsidRPr="004B609E">
        <w:rPr>
          <w:rFonts w:ascii="Arial" w:hAnsi="Arial" w:cs="Arial"/>
          <w:sz w:val="24"/>
          <w:szCs w:val="24"/>
        </w:rPr>
        <w:t xml:space="preserve"> projeto de ensino articula ensino, extensão e pesquisa ao</w:t>
      </w:r>
      <w:r w:rsidR="00E15DCC" w:rsidRPr="004B609E">
        <w:rPr>
          <w:rFonts w:ascii="Arial" w:hAnsi="Arial" w:cs="Arial"/>
          <w:sz w:val="24"/>
          <w:szCs w:val="24"/>
        </w:rPr>
        <w:t xml:space="preserve"> </w:t>
      </w:r>
      <w:r w:rsidR="005E51F9" w:rsidRPr="004B609E">
        <w:rPr>
          <w:rFonts w:ascii="Arial" w:hAnsi="Arial" w:cs="Arial"/>
          <w:sz w:val="24"/>
          <w:szCs w:val="24"/>
        </w:rPr>
        <w:t>propor</w:t>
      </w:r>
      <w:r w:rsidR="00E15DCC" w:rsidRPr="004B609E">
        <w:rPr>
          <w:rFonts w:ascii="Arial" w:hAnsi="Arial" w:cs="Arial"/>
          <w:sz w:val="24"/>
          <w:szCs w:val="24"/>
        </w:rPr>
        <w:t xml:space="preserve"> também</w:t>
      </w:r>
      <w:r w:rsidR="005E51F9" w:rsidRPr="004B609E">
        <w:rPr>
          <w:rFonts w:ascii="Arial" w:hAnsi="Arial" w:cs="Arial"/>
          <w:sz w:val="24"/>
          <w:szCs w:val="24"/>
        </w:rPr>
        <w:t xml:space="preserve"> o envolvimento dos grupos permanentes de </w:t>
      </w:r>
      <w:r w:rsidR="00C226B9" w:rsidRPr="004B609E">
        <w:rPr>
          <w:rFonts w:ascii="Arial" w:hAnsi="Arial" w:cs="Arial"/>
          <w:sz w:val="24"/>
          <w:szCs w:val="24"/>
        </w:rPr>
        <w:t>Arte e Cultura</w:t>
      </w:r>
      <w:r w:rsidR="005E51F9" w:rsidRPr="004B609E">
        <w:rPr>
          <w:rFonts w:ascii="Arial" w:hAnsi="Arial" w:cs="Arial"/>
          <w:sz w:val="24"/>
          <w:szCs w:val="24"/>
        </w:rPr>
        <w:t xml:space="preserve"> </w:t>
      </w:r>
      <w:r w:rsidR="00E15DCC" w:rsidRPr="004B609E">
        <w:rPr>
          <w:rFonts w:ascii="Arial" w:hAnsi="Arial" w:cs="Arial"/>
          <w:sz w:val="24"/>
          <w:szCs w:val="24"/>
        </w:rPr>
        <w:t>residentes</w:t>
      </w:r>
      <w:r w:rsidR="005E51F9" w:rsidRPr="004B609E">
        <w:rPr>
          <w:rFonts w:ascii="Arial" w:hAnsi="Arial" w:cs="Arial"/>
          <w:sz w:val="24"/>
          <w:szCs w:val="24"/>
        </w:rPr>
        <w:t xml:space="preserve"> no </w:t>
      </w:r>
      <w:r w:rsidR="005E51F9" w:rsidRPr="004B609E">
        <w:rPr>
          <w:rFonts w:ascii="Arial" w:hAnsi="Arial" w:cs="Arial"/>
          <w:color w:val="000000" w:themeColor="text1"/>
          <w:sz w:val="24"/>
          <w:szCs w:val="24"/>
        </w:rPr>
        <w:t>DEART</w:t>
      </w:r>
      <w:r w:rsidRPr="004B609E">
        <w:rPr>
          <w:rFonts w:ascii="Arial" w:hAnsi="Arial" w:cs="Arial"/>
          <w:color w:val="000000" w:themeColor="text1"/>
          <w:sz w:val="24"/>
          <w:szCs w:val="24"/>
        </w:rPr>
        <w:t xml:space="preserve">; </w:t>
      </w:r>
      <w:r w:rsidR="005E51F9" w:rsidRPr="004B609E">
        <w:rPr>
          <w:rFonts w:ascii="Arial" w:hAnsi="Arial" w:cs="Arial"/>
          <w:color w:val="000000" w:themeColor="text1"/>
          <w:sz w:val="24"/>
          <w:szCs w:val="24"/>
        </w:rPr>
        <w:t>para</w:t>
      </w:r>
      <w:r w:rsidR="005E51F9" w:rsidRPr="004B609E">
        <w:rPr>
          <w:rFonts w:ascii="Arial" w:hAnsi="Arial" w:cs="Arial"/>
          <w:sz w:val="24"/>
          <w:szCs w:val="24"/>
        </w:rPr>
        <w:t xml:space="preserve"> </w:t>
      </w:r>
      <w:r w:rsidR="00C226B9" w:rsidRPr="004B609E">
        <w:rPr>
          <w:rFonts w:ascii="Arial" w:hAnsi="Arial" w:cs="Arial"/>
          <w:sz w:val="24"/>
          <w:szCs w:val="24"/>
        </w:rPr>
        <w:t>poder</w:t>
      </w:r>
      <w:r w:rsidR="005E51F9" w:rsidRPr="004B609E">
        <w:rPr>
          <w:rFonts w:ascii="Arial" w:hAnsi="Arial" w:cs="Arial"/>
          <w:sz w:val="24"/>
          <w:szCs w:val="24"/>
        </w:rPr>
        <w:t xml:space="preserve"> continuar motivando os alunos e alunas à pesquisa e prática pertinentes a articulação entre moda e </w:t>
      </w:r>
      <w:r w:rsidR="00122AF6">
        <w:rPr>
          <w:rFonts w:ascii="Arial" w:hAnsi="Arial" w:cs="Arial"/>
          <w:sz w:val="24"/>
          <w:szCs w:val="24"/>
        </w:rPr>
        <w:t xml:space="preserve">figurino </w:t>
      </w:r>
      <w:r w:rsidR="005E51F9" w:rsidRPr="004B609E">
        <w:rPr>
          <w:rFonts w:ascii="Arial" w:hAnsi="Arial" w:cs="Arial"/>
          <w:sz w:val="24"/>
          <w:szCs w:val="24"/>
        </w:rPr>
        <w:t>e a uma aplicação prática do aprendizado</w:t>
      </w:r>
      <w:r w:rsidR="00E15DCC" w:rsidRPr="004B609E">
        <w:rPr>
          <w:rFonts w:ascii="Arial" w:hAnsi="Arial" w:cs="Arial"/>
          <w:sz w:val="24"/>
          <w:szCs w:val="24"/>
        </w:rPr>
        <w:t xml:space="preserve"> nas disciplinas que tem a prerrogativa do uso do traje para a cena</w:t>
      </w:r>
      <w:r w:rsidR="005E51F9" w:rsidRPr="004B609E">
        <w:rPr>
          <w:rFonts w:ascii="Arial" w:hAnsi="Arial" w:cs="Arial"/>
          <w:sz w:val="24"/>
          <w:szCs w:val="24"/>
        </w:rPr>
        <w:t>, fruto dos resultados do conteúdo programático apreendido na disciplina Figurino e Maquiagem.</w:t>
      </w:r>
    </w:p>
    <w:p w14:paraId="66956A5A" w14:textId="12486AA4" w:rsidR="00F55427" w:rsidRPr="00F7115C" w:rsidRDefault="00725EB1" w:rsidP="00F07FCA">
      <w:pPr>
        <w:autoSpaceDE w:val="0"/>
        <w:autoSpaceDN w:val="0"/>
        <w:adjustRightInd w:val="0"/>
        <w:spacing w:after="0" w:line="360" w:lineRule="auto"/>
        <w:ind w:firstLine="992"/>
        <w:jc w:val="both"/>
        <w:rPr>
          <w:rFonts w:ascii="Arial" w:hAnsi="Arial" w:cs="Arial"/>
          <w:sz w:val="24"/>
          <w:szCs w:val="24"/>
        </w:rPr>
      </w:pPr>
      <w:r w:rsidRPr="004B609E">
        <w:rPr>
          <w:rFonts w:ascii="Arial" w:hAnsi="Arial" w:cs="Arial"/>
          <w:sz w:val="24"/>
          <w:szCs w:val="24"/>
        </w:rPr>
        <w:t>Atrelado a esta comprovação de melhoria da disciplina encontrava-se presente a necessidade de um desdobramento do Programa Arte Contemporânea e Cultura Investigadas Para Conhecer, Apreender e Transformar, vencedor do P</w:t>
      </w:r>
      <w:r w:rsidR="00CB546E" w:rsidRPr="004B609E">
        <w:rPr>
          <w:rFonts w:ascii="Arial" w:hAnsi="Arial" w:cs="Arial"/>
          <w:sz w:val="24"/>
          <w:szCs w:val="24"/>
        </w:rPr>
        <w:t>ROEXT 2013 e em desenvolvimento</w:t>
      </w:r>
      <w:r w:rsidRPr="004B609E">
        <w:rPr>
          <w:rFonts w:ascii="Arial" w:hAnsi="Arial" w:cs="Arial"/>
          <w:sz w:val="24"/>
          <w:szCs w:val="24"/>
        </w:rPr>
        <w:t xml:space="preserve"> pelo NACE-Núcleo Transdisciplinar de Pesquisa em Artes Cênicas e Espetaculares;</w:t>
      </w:r>
      <w:r w:rsidR="00F55427" w:rsidRPr="004B609E">
        <w:rPr>
          <w:rFonts w:ascii="Arial" w:hAnsi="Arial" w:cs="Arial"/>
          <w:sz w:val="24"/>
          <w:szCs w:val="24"/>
        </w:rPr>
        <w:t xml:space="preserve"> </w:t>
      </w:r>
      <w:r w:rsidR="001C5214" w:rsidRPr="004B609E">
        <w:rPr>
          <w:rFonts w:ascii="Arial" w:hAnsi="Arial" w:cs="Arial"/>
          <w:color w:val="000000" w:themeColor="text1"/>
          <w:sz w:val="24"/>
          <w:szCs w:val="24"/>
        </w:rPr>
        <w:t xml:space="preserve">que abriga </w:t>
      </w:r>
      <w:r w:rsidR="00122AF6">
        <w:rPr>
          <w:rFonts w:ascii="Arial" w:hAnsi="Arial" w:cs="Arial"/>
          <w:color w:val="000000" w:themeColor="text1"/>
          <w:sz w:val="24"/>
          <w:szCs w:val="24"/>
        </w:rPr>
        <w:t>uma coligação</w:t>
      </w:r>
      <w:r w:rsidR="001C5214" w:rsidRPr="004B609E">
        <w:rPr>
          <w:rFonts w:ascii="Arial" w:hAnsi="Arial" w:cs="Arial"/>
          <w:color w:val="000000" w:themeColor="text1"/>
          <w:sz w:val="24"/>
          <w:szCs w:val="24"/>
        </w:rPr>
        <w:t xml:space="preserve"> de artistas denominado Cruor Arte Contemporânea</w:t>
      </w:r>
      <w:r w:rsidR="00F55427" w:rsidRPr="004B609E">
        <w:rPr>
          <w:rFonts w:ascii="Arial" w:hAnsi="Arial" w:cs="Arial"/>
          <w:color w:val="000000" w:themeColor="text1"/>
          <w:sz w:val="24"/>
          <w:szCs w:val="24"/>
        </w:rPr>
        <w:t xml:space="preserve">, </w:t>
      </w:r>
      <w:r w:rsidR="00122AF6">
        <w:rPr>
          <w:rFonts w:ascii="Arial" w:hAnsi="Arial" w:cs="Arial"/>
          <w:color w:val="000000" w:themeColor="text1"/>
          <w:sz w:val="24"/>
          <w:szCs w:val="24"/>
        </w:rPr>
        <w:t xml:space="preserve">que é um grupo permanente de arte e cultura residente no DEART/UFRN; </w:t>
      </w:r>
      <w:r w:rsidR="00F55427" w:rsidRPr="004B609E">
        <w:rPr>
          <w:rFonts w:ascii="Arial" w:hAnsi="Arial" w:cs="Arial"/>
          <w:color w:val="000000" w:themeColor="text1"/>
          <w:sz w:val="24"/>
          <w:szCs w:val="24"/>
        </w:rPr>
        <w:t>onde se trabalha processos de criação em dança, teatro, performance, cinema e artes visuais e</w:t>
      </w:r>
      <w:r w:rsidRPr="004B609E">
        <w:rPr>
          <w:rFonts w:ascii="Arial" w:hAnsi="Arial" w:cs="Arial"/>
          <w:sz w:val="24"/>
          <w:szCs w:val="24"/>
        </w:rPr>
        <w:t xml:space="preserve"> q</w:t>
      </w:r>
      <w:r w:rsidR="001C5214" w:rsidRPr="004B609E">
        <w:rPr>
          <w:rFonts w:ascii="Arial" w:hAnsi="Arial" w:cs="Arial"/>
          <w:sz w:val="24"/>
          <w:szCs w:val="24"/>
        </w:rPr>
        <w:t xml:space="preserve">ue mantém um Núcleo de Figurino </w:t>
      </w:r>
      <w:r w:rsidR="001C5214" w:rsidRPr="004B609E">
        <w:rPr>
          <w:rFonts w:ascii="Arial" w:hAnsi="Arial" w:cs="Arial"/>
          <w:color w:val="000000" w:themeColor="text1"/>
          <w:sz w:val="24"/>
          <w:szCs w:val="24"/>
        </w:rPr>
        <w:t>para dar suporte ao</w:t>
      </w:r>
      <w:r w:rsidR="00F55427" w:rsidRPr="004B609E">
        <w:rPr>
          <w:rFonts w:ascii="Arial" w:hAnsi="Arial" w:cs="Arial"/>
          <w:color w:val="000000" w:themeColor="text1"/>
          <w:sz w:val="24"/>
          <w:szCs w:val="24"/>
        </w:rPr>
        <w:t>s</w:t>
      </w:r>
      <w:r w:rsidR="001C5214" w:rsidRPr="004B609E">
        <w:rPr>
          <w:rFonts w:ascii="Arial" w:hAnsi="Arial" w:cs="Arial"/>
          <w:color w:val="000000" w:themeColor="text1"/>
          <w:sz w:val="24"/>
          <w:szCs w:val="24"/>
        </w:rPr>
        <w:t xml:space="preserve"> processo</w:t>
      </w:r>
      <w:r w:rsidR="00F55427" w:rsidRPr="004B609E">
        <w:rPr>
          <w:rFonts w:ascii="Arial" w:hAnsi="Arial" w:cs="Arial"/>
          <w:color w:val="000000" w:themeColor="text1"/>
          <w:sz w:val="24"/>
          <w:szCs w:val="24"/>
        </w:rPr>
        <w:t>s</w:t>
      </w:r>
      <w:r w:rsidR="001C5214" w:rsidRPr="004B609E">
        <w:rPr>
          <w:rFonts w:ascii="Arial" w:hAnsi="Arial" w:cs="Arial"/>
          <w:color w:val="000000" w:themeColor="text1"/>
          <w:sz w:val="24"/>
          <w:szCs w:val="24"/>
        </w:rPr>
        <w:t xml:space="preserve"> criativo</w:t>
      </w:r>
      <w:r w:rsidR="00F55427" w:rsidRPr="004B609E">
        <w:rPr>
          <w:rFonts w:ascii="Arial" w:hAnsi="Arial" w:cs="Arial"/>
          <w:color w:val="000000" w:themeColor="text1"/>
          <w:sz w:val="24"/>
          <w:szCs w:val="24"/>
        </w:rPr>
        <w:t>s</w:t>
      </w:r>
      <w:r w:rsidR="001C5214" w:rsidRPr="004B609E">
        <w:rPr>
          <w:rFonts w:ascii="Arial" w:hAnsi="Arial" w:cs="Arial"/>
          <w:color w:val="000000" w:themeColor="text1"/>
          <w:sz w:val="24"/>
          <w:szCs w:val="24"/>
        </w:rPr>
        <w:t xml:space="preserve"> dos trabalhos cênicos do grupo</w:t>
      </w:r>
      <w:r w:rsidRPr="004B609E">
        <w:rPr>
          <w:rFonts w:ascii="Arial" w:hAnsi="Arial" w:cs="Arial"/>
          <w:sz w:val="24"/>
          <w:szCs w:val="24"/>
        </w:rPr>
        <w:t xml:space="preserve">, somando-se ainda a constatação das dificuldades encontradas para se ter um local permanente aonde se possa não só pesquisar, criar e executar, mas também guardar em um acervo, para posterior reutilização e customização, </w:t>
      </w:r>
      <w:r w:rsidR="00122AF6">
        <w:rPr>
          <w:rFonts w:ascii="Arial" w:hAnsi="Arial" w:cs="Arial"/>
          <w:sz w:val="24"/>
          <w:szCs w:val="24"/>
        </w:rPr>
        <w:t xml:space="preserve">os trajes usados nas encenações </w:t>
      </w:r>
      <w:r w:rsidR="00B00104" w:rsidRPr="00B00104">
        <w:rPr>
          <w:rFonts w:ascii="Arial" w:hAnsi="Arial" w:cs="Arial"/>
          <w:sz w:val="24"/>
          <w:szCs w:val="24"/>
        </w:rPr>
        <w:t>de</w:t>
      </w:r>
      <w:r w:rsidR="00492A01">
        <w:rPr>
          <w:rFonts w:ascii="Arial" w:hAnsi="Arial" w:cs="Arial"/>
          <w:sz w:val="24"/>
          <w:szCs w:val="24"/>
        </w:rPr>
        <w:br/>
      </w:r>
      <w:r w:rsidRPr="004B609E">
        <w:rPr>
          <w:rFonts w:ascii="Arial" w:hAnsi="Arial" w:cs="Arial"/>
          <w:sz w:val="24"/>
          <w:szCs w:val="24"/>
        </w:rPr>
        <w:t xml:space="preserve">todos os grupos permanentes de Arte e Cultura do DEART, a saber: Grupo Popular de Teatro (GPT); </w:t>
      </w:r>
      <w:proofErr w:type="spellStart"/>
      <w:r w:rsidRPr="004B609E">
        <w:rPr>
          <w:rFonts w:ascii="Arial" w:hAnsi="Arial" w:cs="Arial"/>
          <w:sz w:val="24"/>
          <w:szCs w:val="24"/>
        </w:rPr>
        <w:t>Gaya</w:t>
      </w:r>
      <w:proofErr w:type="spellEnd"/>
      <w:r w:rsidRPr="004B609E">
        <w:rPr>
          <w:rFonts w:ascii="Arial" w:hAnsi="Arial" w:cs="Arial"/>
          <w:sz w:val="24"/>
          <w:szCs w:val="24"/>
        </w:rPr>
        <w:t xml:space="preserve"> Dança Contemporânea, Grupo de Dança da UFRN, Projeto (Com)tatos, Improvisações em Dança, Grupo </w:t>
      </w:r>
      <w:proofErr w:type="spellStart"/>
      <w:r w:rsidRPr="004B609E">
        <w:rPr>
          <w:rFonts w:ascii="Arial" w:hAnsi="Arial" w:cs="Arial"/>
          <w:sz w:val="24"/>
          <w:szCs w:val="24"/>
        </w:rPr>
        <w:t>Arkhetypos</w:t>
      </w:r>
      <w:proofErr w:type="spellEnd"/>
      <w:r w:rsidRPr="004B609E">
        <w:rPr>
          <w:rFonts w:ascii="Arial" w:hAnsi="Arial" w:cs="Arial"/>
          <w:sz w:val="24"/>
          <w:szCs w:val="24"/>
        </w:rPr>
        <w:t xml:space="preserve"> de Teatro da UFRN. Neste sentido, na articulação ensino, extensão e pesquisa, a </w:t>
      </w:r>
      <w:r w:rsidRPr="004B609E">
        <w:rPr>
          <w:rFonts w:ascii="Arial" w:hAnsi="Arial" w:cs="Arial"/>
          <w:sz w:val="24"/>
          <w:szCs w:val="24"/>
        </w:rPr>
        <w:lastRenderedPageBreak/>
        <w:t>execução deste projeto além de propor a melhoria da qualidade do ensino da disciplina Figurino e Maquiagem e sua interação e consequente melhoria das outras disciplinas citadas, garante a durabilidade e zelo pelo patrimônio adquirido pela UFRN em forma de figurinos, adereços e máscaras para as montagens cênicas, criadas e executadas pelos grupos, funcionando como apoio e fomentando estes grupos na criação e execu</w:t>
      </w:r>
      <w:r w:rsidR="00C34A93">
        <w:rPr>
          <w:rFonts w:ascii="Arial" w:hAnsi="Arial" w:cs="Arial"/>
          <w:sz w:val="24"/>
          <w:szCs w:val="24"/>
        </w:rPr>
        <w:t>ção dos figurinos das montagens.</w:t>
      </w:r>
      <w:r w:rsidR="0074236F">
        <w:rPr>
          <w:rFonts w:ascii="Arial" w:hAnsi="Arial" w:cs="Arial"/>
          <w:sz w:val="24"/>
          <w:szCs w:val="24"/>
        </w:rPr>
        <w:t xml:space="preserve"> </w:t>
      </w:r>
    </w:p>
    <w:p w14:paraId="0E4ED8E4" w14:textId="77777777" w:rsidR="0074236F" w:rsidRDefault="0074236F" w:rsidP="004B609E">
      <w:pPr>
        <w:autoSpaceDE w:val="0"/>
        <w:autoSpaceDN w:val="0"/>
        <w:adjustRightInd w:val="0"/>
        <w:spacing w:after="0" w:line="360" w:lineRule="auto"/>
        <w:ind w:firstLine="993"/>
        <w:jc w:val="both"/>
        <w:rPr>
          <w:rFonts w:ascii="Arial" w:hAnsi="Arial" w:cs="Arial"/>
          <w:color w:val="C0504D" w:themeColor="accent2"/>
          <w:sz w:val="24"/>
          <w:szCs w:val="24"/>
        </w:rPr>
      </w:pPr>
    </w:p>
    <w:p w14:paraId="0AA9320B" w14:textId="441CDD66" w:rsidR="0074236F" w:rsidRPr="004B609E" w:rsidRDefault="0074236F" w:rsidP="0074236F">
      <w:pPr>
        <w:autoSpaceDE w:val="0"/>
        <w:autoSpaceDN w:val="0"/>
        <w:adjustRightInd w:val="0"/>
        <w:spacing w:after="0" w:line="360" w:lineRule="auto"/>
        <w:jc w:val="both"/>
        <w:rPr>
          <w:rFonts w:ascii="Arial" w:hAnsi="Arial" w:cs="Arial"/>
          <w:color w:val="C0504D" w:themeColor="accent2"/>
          <w:sz w:val="24"/>
          <w:szCs w:val="24"/>
        </w:rPr>
      </w:pPr>
      <w:r w:rsidRPr="0074236F">
        <w:rPr>
          <w:rFonts w:ascii="Arial" w:hAnsi="Arial" w:cs="Arial"/>
          <w:b/>
          <w:sz w:val="20"/>
          <w:szCs w:val="20"/>
        </w:rPr>
        <w:t>Implementação e Benefícios:</w:t>
      </w:r>
    </w:p>
    <w:p w14:paraId="2DCB57B8" w14:textId="7EC1ACD9" w:rsidR="00725EB1" w:rsidRPr="004B609E" w:rsidRDefault="00725EB1" w:rsidP="002342AE">
      <w:pPr>
        <w:autoSpaceDE w:val="0"/>
        <w:autoSpaceDN w:val="0"/>
        <w:adjustRightInd w:val="0"/>
        <w:spacing w:after="0" w:line="360" w:lineRule="auto"/>
        <w:ind w:firstLine="993"/>
        <w:jc w:val="both"/>
        <w:rPr>
          <w:rFonts w:ascii="Arial" w:hAnsi="Arial" w:cs="Arial"/>
          <w:sz w:val="24"/>
          <w:szCs w:val="24"/>
        </w:rPr>
      </w:pPr>
      <w:r w:rsidRPr="004B609E">
        <w:rPr>
          <w:rFonts w:ascii="Arial" w:hAnsi="Arial" w:cs="Arial"/>
          <w:sz w:val="24"/>
          <w:szCs w:val="24"/>
        </w:rPr>
        <w:t>A implementação do laboratório configurou-se como um espaço fundamental e primordial para o desenvolvimento e implantação da melhoria do ensino das disciplinas já mencionadas, assim como está incentivando as pesquisas dos Professores/as e alunos/as no campo de Figurinos e Adereços para os cursos de Artes e os grupos artísticos do DEART. O uso do laboratório é destinado, sobretudo ao ensino da disciplina Figurino e Maquiagem</w:t>
      </w:r>
      <w:proofErr w:type="gramStart"/>
      <w:r w:rsidRPr="004B609E">
        <w:rPr>
          <w:rFonts w:ascii="Arial" w:hAnsi="Arial" w:cs="Arial"/>
          <w:sz w:val="24"/>
          <w:szCs w:val="24"/>
        </w:rPr>
        <w:t xml:space="preserve"> mas</w:t>
      </w:r>
      <w:proofErr w:type="gramEnd"/>
      <w:r w:rsidRPr="004B609E">
        <w:rPr>
          <w:rFonts w:ascii="Arial" w:hAnsi="Arial" w:cs="Arial"/>
          <w:sz w:val="24"/>
          <w:szCs w:val="24"/>
        </w:rPr>
        <w:t xml:space="preserve"> também às pesquisas, exercícios, montagens, mini cursos, oficinas, núcleos livres, </w:t>
      </w:r>
      <w:r w:rsidRPr="004B609E">
        <w:rPr>
          <w:rFonts w:ascii="Arial" w:hAnsi="Arial" w:cs="Arial"/>
          <w:i/>
          <w:iCs/>
          <w:sz w:val="24"/>
          <w:szCs w:val="24"/>
          <w:lang w:bidi="he-IL"/>
        </w:rPr>
        <w:t>workshops</w:t>
      </w:r>
      <w:r w:rsidR="00A701A6" w:rsidRPr="004B609E">
        <w:rPr>
          <w:rFonts w:ascii="Arial" w:hAnsi="Arial" w:cs="Arial"/>
          <w:sz w:val="24"/>
          <w:szCs w:val="24"/>
        </w:rPr>
        <w:t>. Sedia</w:t>
      </w:r>
      <w:r w:rsidRPr="004B609E">
        <w:rPr>
          <w:rFonts w:ascii="Arial" w:hAnsi="Arial" w:cs="Arial"/>
          <w:sz w:val="24"/>
          <w:szCs w:val="24"/>
        </w:rPr>
        <w:t xml:space="preserve"> projetos de pesquisa, Grupos de Estudos, Núcleos Investigativos. Além do próprio acervo artístico, configurado em figurinos, os trabalhos realizados neste laboratório </w:t>
      </w:r>
      <w:r w:rsidR="00C34A93">
        <w:rPr>
          <w:rFonts w:ascii="Arial" w:hAnsi="Arial" w:cs="Arial"/>
          <w:sz w:val="24"/>
          <w:szCs w:val="24"/>
        </w:rPr>
        <w:t>estão repercutindo</w:t>
      </w:r>
      <w:r w:rsidRPr="004B609E">
        <w:rPr>
          <w:rFonts w:ascii="Arial" w:hAnsi="Arial" w:cs="Arial"/>
          <w:sz w:val="24"/>
          <w:szCs w:val="24"/>
        </w:rPr>
        <w:t xml:space="preserve"> em obras artísticas que envolvam teatro, dança, performances, instaurações cênicas, espetáculos, desfiles de moda, animação, vídeo e cinema, bem como artigos, publicações, comunicações, participações em eventos, exposições artísticas, intervenções, entre outros desdobramentos. </w:t>
      </w:r>
      <w:r w:rsidR="00A701A6" w:rsidRPr="004B609E">
        <w:rPr>
          <w:rFonts w:ascii="Arial" w:hAnsi="Arial" w:cs="Arial"/>
          <w:sz w:val="24"/>
          <w:szCs w:val="24"/>
        </w:rPr>
        <w:t xml:space="preserve">O </w:t>
      </w:r>
      <w:r w:rsidRPr="004B609E">
        <w:rPr>
          <w:rFonts w:ascii="Arial" w:hAnsi="Arial" w:cs="Arial"/>
          <w:sz w:val="24"/>
          <w:szCs w:val="24"/>
        </w:rPr>
        <w:t xml:space="preserve">laboratório </w:t>
      </w:r>
      <w:r w:rsidR="00A701A6" w:rsidRPr="004B609E">
        <w:rPr>
          <w:rFonts w:ascii="Arial" w:hAnsi="Arial" w:cs="Arial"/>
          <w:sz w:val="24"/>
          <w:szCs w:val="24"/>
        </w:rPr>
        <w:t>tem</w:t>
      </w:r>
      <w:r w:rsidRPr="004B609E">
        <w:rPr>
          <w:rFonts w:ascii="Arial" w:hAnsi="Arial" w:cs="Arial"/>
          <w:sz w:val="24"/>
          <w:szCs w:val="24"/>
        </w:rPr>
        <w:t xml:space="preserve"> ainda um mini cinema e uma cinemateca, que</w:t>
      </w:r>
      <w:r w:rsidR="00A701A6" w:rsidRPr="004B609E">
        <w:rPr>
          <w:rFonts w:ascii="Arial" w:hAnsi="Arial" w:cs="Arial"/>
          <w:sz w:val="24"/>
          <w:szCs w:val="24"/>
        </w:rPr>
        <w:t xml:space="preserve"> fomenta</w:t>
      </w:r>
      <w:r w:rsidRPr="004B609E">
        <w:rPr>
          <w:rFonts w:ascii="Arial" w:hAnsi="Arial" w:cs="Arial"/>
          <w:sz w:val="24"/>
          <w:szCs w:val="24"/>
        </w:rPr>
        <w:t xml:space="preserve"> o projeto Cine CRUOR, que uma vez por semana</w:t>
      </w:r>
      <w:r w:rsidR="00F07FCA">
        <w:rPr>
          <w:rFonts w:ascii="Arial" w:hAnsi="Arial" w:cs="Arial"/>
          <w:sz w:val="24"/>
          <w:szCs w:val="24"/>
        </w:rPr>
        <w:t xml:space="preserve"> </w:t>
      </w:r>
      <w:r w:rsidRPr="004B609E">
        <w:rPr>
          <w:rFonts w:ascii="Arial" w:hAnsi="Arial" w:cs="Arial"/>
          <w:sz w:val="24"/>
          <w:szCs w:val="24"/>
        </w:rPr>
        <w:t xml:space="preserve">exibe filmes </w:t>
      </w:r>
      <w:r w:rsidRPr="004B609E">
        <w:rPr>
          <w:rFonts w:ascii="Arial" w:hAnsi="Arial" w:cs="Arial"/>
          <w:color w:val="000000" w:themeColor="text1"/>
          <w:sz w:val="24"/>
          <w:szCs w:val="24"/>
        </w:rPr>
        <w:t>d</w:t>
      </w:r>
      <w:r w:rsidR="00CB4CFC" w:rsidRPr="004B609E">
        <w:rPr>
          <w:rFonts w:ascii="Arial" w:hAnsi="Arial" w:cs="Arial"/>
          <w:color w:val="000000" w:themeColor="text1"/>
          <w:sz w:val="24"/>
          <w:szCs w:val="24"/>
        </w:rPr>
        <w:t>o cineasta espanhol Pedro</w:t>
      </w:r>
      <w:r w:rsidRPr="004B609E">
        <w:rPr>
          <w:rFonts w:ascii="Arial" w:hAnsi="Arial" w:cs="Arial"/>
          <w:sz w:val="24"/>
          <w:szCs w:val="24"/>
        </w:rPr>
        <w:t xml:space="preserve"> Almodóvar e de suas </w:t>
      </w:r>
      <w:r w:rsidR="00CB4CFC" w:rsidRPr="004B609E">
        <w:rPr>
          <w:rFonts w:ascii="Arial" w:hAnsi="Arial" w:cs="Arial"/>
          <w:color w:val="000000" w:themeColor="text1"/>
          <w:sz w:val="24"/>
          <w:szCs w:val="24"/>
        </w:rPr>
        <w:t>referência</w:t>
      </w:r>
      <w:r w:rsidR="00F55427" w:rsidRPr="004B609E">
        <w:rPr>
          <w:rFonts w:ascii="Arial" w:hAnsi="Arial" w:cs="Arial"/>
          <w:color w:val="000000" w:themeColor="text1"/>
          <w:sz w:val="24"/>
          <w:szCs w:val="24"/>
        </w:rPr>
        <w:t>s</w:t>
      </w:r>
      <w:r w:rsidRPr="004B609E">
        <w:rPr>
          <w:rFonts w:ascii="Arial" w:hAnsi="Arial" w:cs="Arial"/>
          <w:sz w:val="24"/>
          <w:szCs w:val="24"/>
        </w:rPr>
        <w:t xml:space="preserve"> inspiradoras, aberto </w:t>
      </w:r>
      <w:r w:rsidR="0074236F">
        <w:rPr>
          <w:rFonts w:ascii="Arial" w:hAnsi="Arial" w:cs="Arial"/>
          <w:sz w:val="24"/>
          <w:szCs w:val="24"/>
        </w:rPr>
        <w:t xml:space="preserve">gratuitamente </w:t>
      </w:r>
      <w:r w:rsidRPr="004B609E">
        <w:rPr>
          <w:rFonts w:ascii="Arial" w:hAnsi="Arial" w:cs="Arial"/>
          <w:sz w:val="24"/>
          <w:szCs w:val="24"/>
        </w:rPr>
        <w:t>ao público em geral, sempre com debates ao final sobre o filme apresentado.</w:t>
      </w:r>
    </w:p>
    <w:p w14:paraId="62AD155C" w14:textId="353E4E5F" w:rsidR="00412C8A" w:rsidRDefault="00725EB1" w:rsidP="004B609E">
      <w:pPr>
        <w:autoSpaceDE w:val="0"/>
        <w:autoSpaceDN w:val="0"/>
        <w:adjustRightInd w:val="0"/>
        <w:spacing w:after="0" w:line="360" w:lineRule="auto"/>
        <w:ind w:firstLine="993"/>
        <w:jc w:val="both"/>
        <w:rPr>
          <w:rFonts w:ascii="Arial" w:hAnsi="Arial" w:cs="Arial"/>
          <w:color w:val="000000" w:themeColor="text1"/>
          <w:sz w:val="24"/>
          <w:szCs w:val="24"/>
        </w:rPr>
      </w:pPr>
      <w:r w:rsidRPr="004B609E">
        <w:rPr>
          <w:rFonts w:ascii="Arial" w:hAnsi="Arial" w:cs="Arial"/>
          <w:sz w:val="24"/>
          <w:szCs w:val="24"/>
        </w:rPr>
        <w:t xml:space="preserve">O objetivo deste projeto </w:t>
      </w:r>
      <w:r w:rsidR="003A18C3" w:rsidRPr="00996B1D">
        <w:rPr>
          <w:rFonts w:ascii="Arial" w:hAnsi="Arial" w:cs="Arial"/>
          <w:sz w:val="24"/>
          <w:szCs w:val="24"/>
        </w:rPr>
        <w:t>está centrado</w:t>
      </w:r>
      <w:r w:rsidR="000D3550" w:rsidRPr="00996B1D">
        <w:rPr>
          <w:rFonts w:ascii="Arial" w:hAnsi="Arial" w:cs="Arial"/>
          <w:sz w:val="24"/>
          <w:szCs w:val="24"/>
        </w:rPr>
        <w:t xml:space="preserve"> em proporcionar</w:t>
      </w:r>
      <w:r w:rsidRPr="00996B1D">
        <w:rPr>
          <w:rFonts w:ascii="Arial" w:hAnsi="Arial" w:cs="Arial"/>
          <w:sz w:val="24"/>
          <w:szCs w:val="24"/>
        </w:rPr>
        <w:t xml:space="preserve"> </w:t>
      </w:r>
      <w:r w:rsidRPr="004B609E">
        <w:rPr>
          <w:rFonts w:ascii="Arial" w:hAnsi="Arial" w:cs="Arial"/>
          <w:sz w:val="24"/>
          <w:szCs w:val="24"/>
        </w:rPr>
        <w:t>as condições mínimas necessárias para um ótimo desempenho acadêmico relativo ao ens</w:t>
      </w:r>
      <w:r w:rsidR="00F07FCA">
        <w:rPr>
          <w:rFonts w:ascii="Arial" w:hAnsi="Arial" w:cs="Arial"/>
          <w:sz w:val="24"/>
          <w:szCs w:val="24"/>
        </w:rPr>
        <w:t xml:space="preserve">ino e aprendizagem e incentivo </w:t>
      </w:r>
      <w:r w:rsidR="00F07FCA" w:rsidRPr="00996B1D">
        <w:rPr>
          <w:rFonts w:ascii="Arial" w:hAnsi="Arial" w:cs="Arial"/>
          <w:sz w:val="24"/>
          <w:szCs w:val="24"/>
        </w:rPr>
        <w:t>à</w:t>
      </w:r>
      <w:r w:rsidRPr="004B609E">
        <w:rPr>
          <w:rFonts w:ascii="Arial" w:hAnsi="Arial" w:cs="Arial"/>
          <w:sz w:val="24"/>
          <w:szCs w:val="24"/>
        </w:rPr>
        <w:t xml:space="preserve"> pesquisa na disciplina Figurino e Maquiagem, </w:t>
      </w:r>
      <w:r w:rsidR="00F07FCA" w:rsidRPr="00996B1D">
        <w:rPr>
          <w:rFonts w:ascii="Arial" w:hAnsi="Arial" w:cs="Arial"/>
          <w:sz w:val="24"/>
          <w:szCs w:val="24"/>
        </w:rPr>
        <w:t>motivando</w:t>
      </w:r>
      <w:r w:rsidRPr="004B609E">
        <w:rPr>
          <w:rFonts w:ascii="Arial" w:hAnsi="Arial" w:cs="Arial"/>
          <w:sz w:val="24"/>
          <w:szCs w:val="24"/>
        </w:rPr>
        <w:t xml:space="preserve"> os alunos e alunas às pesquisas relativas à moda e criação e execução de trajes para a cena, propondo uma </w:t>
      </w:r>
      <w:proofErr w:type="spellStart"/>
      <w:r w:rsidRPr="004B609E">
        <w:rPr>
          <w:rFonts w:ascii="Arial" w:hAnsi="Arial" w:cs="Arial"/>
          <w:sz w:val="24"/>
          <w:szCs w:val="24"/>
        </w:rPr>
        <w:t>transdisciplinaridade</w:t>
      </w:r>
      <w:proofErr w:type="spellEnd"/>
      <w:r w:rsidRPr="004B609E">
        <w:rPr>
          <w:rFonts w:ascii="Arial" w:hAnsi="Arial" w:cs="Arial"/>
          <w:sz w:val="24"/>
          <w:szCs w:val="24"/>
        </w:rPr>
        <w:t xml:space="preserve"> nas áreas do conhecimento, sobretudo a </w:t>
      </w:r>
      <w:r w:rsidR="00963A02" w:rsidRPr="004B609E">
        <w:rPr>
          <w:rFonts w:ascii="Arial" w:hAnsi="Arial" w:cs="Arial"/>
          <w:sz w:val="24"/>
          <w:szCs w:val="24"/>
        </w:rPr>
        <w:t xml:space="preserve">moda, antropologia, estudos do corpo </w:t>
      </w:r>
      <w:r w:rsidRPr="004B609E">
        <w:rPr>
          <w:rFonts w:ascii="Arial" w:hAnsi="Arial" w:cs="Arial"/>
          <w:sz w:val="24"/>
          <w:szCs w:val="24"/>
        </w:rPr>
        <w:t xml:space="preserve">e as mais </w:t>
      </w:r>
      <w:r w:rsidRPr="004B609E">
        <w:rPr>
          <w:rFonts w:ascii="Arial" w:hAnsi="Arial" w:cs="Arial"/>
          <w:sz w:val="24"/>
          <w:szCs w:val="24"/>
        </w:rPr>
        <w:lastRenderedPageBreak/>
        <w:t>variadas formas artísticas, fomentando um espaço aonde se possa criar, executar e realizar a manutenção dos trajes e acessórios de cena, realizando sua catalogação e mantendo-os sempre higienizados e prontos para o uso. Propõe ainda a articulação com as disciplinas de estágio</w:t>
      </w:r>
      <w:r w:rsidR="00F55427" w:rsidRPr="004B609E">
        <w:rPr>
          <w:rFonts w:ascii="Arial" w:hAnsi="Arial" w:cs="Arial"/>
          <w:sz w:val="24"/>
          <w:szCs w:val="24"/>
        </w:rPr>
        <w:t>,</w:t>
      </w:r>
      <w:r w:rsidR="00F55427" w:rsidRPr="004B609E">
        <w:rPr>
          <w:rFonts w:ascii="Arial" w:hAnsi="Arial" w:cs="Arial"/>
          <w:color w:val="C0504D" w:themeColor="accent2"/>
          <w:sz w:val="24"/>
          <w:szCs w:val="24"/>
        </w:rPr>
        <w:t xml:space="preserve"> </w:t>
      </w:r>
      <w:r w:rsidRPr="004B609E">
        <w:rPr>
          <w:rFonts w:ascii="Arial" w:hAnsi="Arial" w:cs="Arial"/>
          <w:sz w:val="24"/>
          <w:szCs w:val="24"/>
        </w:rPr>
        <w:t xml:space="preserve">para que os alunos que cursam as disciplinas de estágio obrigatório possam oferecer o empréstimo das peças criadas e executadas para serem usadas nas montagens cênicas nas escolas onde estão estagiando, o que é um grande incentivo e uma oportunidade para melhorar a qualidade das peças cênicas montadas, e consequentemente valorizar o ensino da dança e do teatro nas escolas, pois uma das grandes dificuldades relatadas pelos alunos e alunas de estágio é justamente a dificuldade em conseguir figurinos e adereços para serem usados nas montagens cênicas e de acordo com </w:t>
      </w:r>
      <w:proofErr w:type="spellStart"/>
      <w:r w:rsidRPr="004B609E">
        <w:rPr>
          <w:rFonts w:ascii="Arial" w:hAnsi="Arial" w:cs="Arial"/>
          <w:sz w:val="24"/>
          <w:szCs w:val="24"/>
        </w:rPr>
        <w:t>Ghisleri</w:t>
      </w:r>
      <w:proofErr w:type="spellEnd"/>
      <w:r w:rsidRPr="004B609E">
        <w:rPr>
          <w:rFonts w:ascii="Arial" w:hAnsi="Arial" w:cs="Arial"/>
          <w:sz w:val="24"/>
          <w:szCs w:val="24"/>
        </w:rPr>
        <w:t xml:space="preserve"> (2013) “...figurinos ou alguns elementos cênicos podem assumir papéis tão importantes quanto um ator dentro de um espetáculo, pois podem possuir peso e função tamanha que acabam falando por si só</w:t>
      </w:r>
      <w:r w:rsidRPr="004B609E">
        <w:rPr>
          <w:rFonts w:ascii="Arial" w:hAnsi="Arial" w:cs="Arial"/>
          <w:color w:val="000000" w:themeColor="text1"/>
          <w:sz w:val="24"/>
          <w:szCs w:val="24"/>
        </w:rPr>
        <w:t>.”</w:t>
      </w:r>
      <w:r w:rsidR="00872C1D" w:rsidRPr="004B609E">
        <w:rPr>
          <w:rFonts w:ascii="Arial" w:hAnsi="Arial" w:cs="Arial"/>
          <w:color w:val="000000" w:themeColor="text1"/>
          <w:sz w:val="24"/>
          <w:szCs w:val="24"/>
        </w:rPr>
        <w:t>, e essa</w:t>
      </w:r>
      <w:r w:rsidR="00AB3FE2" w:rsidRPr="004B609E">
        <w:rPr>
          <w:rFonts w:ascii="Arial" w:hAnsi="Arial" w:cs="Arial"/>
          <w:color w:val="000000" w:themeColor="text1"/>
          <w:sz w:val="24"/>
          <w:szCs w:val="24"/>
        </w:rPr>
        <w:t xml:space="preserve"> caracterização tem o dever de transmitir a identificação do corpo que veste, como propõe </w:t>
      </w:r>
      <w:proofErr w:type="spellStart"/>
      <w:r w:rsidR="00AB3FE2" w:rsidRPr="004B609E">
        <w:rPr>
          <w:rFonts w:ascii="Arial" w:hAnsi="Arial" w:cs="Arial"/>
          <w:color w:val="000000" w:themeColor="text1"/>
          <w:sz w:val="24"/>
          <w:szCs w:val="24"/>
        </w:rPr>
        <w:t>Stanislavski</w:t>
      </w:r>
      <w:proofErr w:type="spellEnd"/>
      <w:r w:rsidR="00AB3FE2" w:rsidRPr="004B609E">
        <w:rPr>
          <w:rFonts w:ascii="Arial" w:hAnsi="Arial" w:cs="Arial"/>
          <w:color w:val="000000" w:themeColor="text1"/>
          <w:sz w:val="24"/>
          <w:szCs w:val="24"/>
        </w:rPr>
        <w:t xml:space="preserve"> </w:t>
      </w:r>
      <w:r w:rsidR="00AB3FE2" w:rsidRPr="00412C8A">
        <w:rPr>
          <w:rFonts w:ascii="Arial" w:hAnsi="Arial" w:cs="Arial"/>
          <w:color w:val="000000" w:themeColor="text1"/>
          <w:sz w:val="24"/>
          <w:szCs w:val="24"/>
        </w:rPr>
        <w:t>(2013)</w:t>
      </w:r>
      <w:r w:rsidR="00AB3FE2" w:rsidRPr="004B609E">
        <w:rPr>
          <w:rFonts w:ascii="Arial" w:hAnsi="Arial" w:cs="Arial"/>
          <w:color w:val="000000" w:themeColor="text1"/>
          <w:sz w:val="24"/>
          <w:szCs w:val="24"/>
        </w:rPr>
        <w:t xml:space="preserve"> quando diz que</w:t>
      </w:r>
      <w:r w:rsidR="00412C8A">
        <w:rPr>
          <w:rFonts w:ascii="Arial" w:hAnsi="Arial" w:cs="Arial"/>
          <w:color w:val="000000" w:themeColor="text1"/>
          <w:sz w:val="24"/>
          <w:szCs w:val="24"/>
        </w:rPr>
        <w:t>:</w:t>
      </w:r>
    </w:p>
    <w:p w14:paraId="57C3B456" w14:textId="77777777" w:rsidR="00412C8A" w:rsidRDefault="00412C8A" w:rsidP="004B609E">
      <w:pPr>
        <w:autoSpaceDE w:val="0"/>
        <w:autoSpaceDN w:val="0"/>
        <w:adjustRightInd w:val="0"/>
        <w:spacing w:after="0" w:line="360" w:lineRule="auto"/>
        <w:ind w:firstLine="993"/>
        <w:jc w:val="both"/>
        <w:rPr>
          <w:rFonts w:ascii="Arial" w:hAnsi="Arial" w:cs="Arial"/>
          <w:color w:val="000000" w:themeColor="text1"/>
          <w:sz w:val="24"/>
          <w:szCs w:val="24"/>
        </w:rPr>
      </w:pPr>
    </w:p>
    <w:p w14:paraId="6CF0EB35" w14:textId="1B42C564" w:rsidR="00963A02" w:rsidRPr="00412C8A" w:rsidRDefault="00412C8A" w:rsidP="00412C8A">
      <w:pPr>
        <w:autoSpaceDE w:val="0"/>
        <w:autoSpaceDN w:val="0"/>
        <w:adjustRightInd w:val="0"/>
        <w:spacing w:after="0" w:line="240" w:lineRule="auto"/>
        <w:ind w:left="2268"/>
        <w:jc w:val="both"/>
        <w:rPr>
          <w:rFonts w:ascii="Arial" w:hAnsi="Arial" w:cs="Arial"/>
          <w:color w:val="000000" w:themeColor="text1"/>
          <w:sz w:val="20"/>
          <w:szCs w:val="20"/>
        </w:rPr>
      </w:pPr>
      <w:r>
        <w:rPr>
          <w:rFonts w:ascii="Arial" w:hAnsi="Arial" w:cs="Arial"/>
          <w:color w:val="000000" w:themeColor="text1"/>
          <w:sz w:val="20"/>
          <w:szCs w:val="20"/>
        </w:rPr>
        <w:t>S</w:t>
      </w:r>
      <w:r w:rsidR="00AB3FE2" w:rsidRPr="00412C8A">
        <w:rPr>
          <w:rFonts w:ascii="Arial" w:hAnsi="Arial" w:cs="Arial"/>
          <w:color w:val="000000" w:themeColor="text1"/>
          <w:sz w:val="20"/>
          <w:szCs w:val="20"/>
        </w:rPr>
        <w:t>e não acharmos uma forma de caracterização que corresponda à imagem, nós, provavelmente, não poderemos transmitir a outros</w:t>
      </w:r>
      <w:r>
        <w:rPr>
          <w:rFonts w:ascii="Arial" w:hAnsi="Arial" w:cs="Arial"/>
          <w:color w:val="000000" w:themeColor="text1"/>
          <w:sz w:val="20"/>
          <w:szCs w:val="20"/>
        </w:rPr>
        <w:t xml:space="preserve"> o seu espírito interior, vivo</w:t>
      </w:r>
      <w:r w:rsidR="00AB3FE2" w:rsidRPr="00412C8A">
        <w:rPr>
          <w:rFonts w:ascii="Arial" w:hAnsi="Arial" w:cs="Arial"/>
          <w:color w:val="000000" w:themeColor="text1"/>
          <w:sz w:val="20"/>
          <w:szCs w:val="20"/>
        </w:rPr>
        <w:t xml:space="preserve">, </w:t>
      </w:r>
      <w:r w:rsidR="00872C1D" w:rsidRPr="00412C8A">
        <w:rPr>
          <w:rFonts w:ascii="Arial" w:hAnsi="Arial" w:cs="Arial"/>
          <w:color w:val="000000" w:themeColor="text1"/>
          <w:sz w:val="20"/>
          <w:szCs w:val="20"/>
        </w:rPr>
        <w:t>isto é,</w:t>
      </w:r>
      <w:r>
        <w:rPr>
          <w:rFonts w:ascii="Arial" w:hAnsi="Arial" w:cs="Arial"/>
          <w:color w:val="000000" w:themeColor="text1"/>
          <w:sz w:val="20"/>
          <w:szCs w:val="20"/>
        </w:rPr>
        <w:t xml:space="preserve"> </w:t>
      </w:r>
      <w:r w:rsidR="00AB3FE2" w:rsidRPr="00412C8A">
        <w:rPr>
          <w:rFonts w:ascii="Arial" w:hAnsi="Arial" w:cs="Arial"/>
          <w:color w:val="000000" w:themeColor="text1"/>
          <w:sz w:val="20"/>
          <w:szCs w:val="20"/>
        </w:rPr>
        <w:t>a caracterização externa explica e ilustra e, assim, transmite aos espectadores o</w:t>
      </w:r>
      <w:r>
        <w:rPr>
          <w:rFonts w:ascii="Arial" w:hAnsi="Arial" w:cs="Arial"/>
          <w:color w:val="000000" w:themeColor="text1"/>
          <w:sz w:val="20"/>
          <w:szCs w:val="20"/>
        </w:rPr>
        <w:t xml:space="preserve"> traçado interior do seu papel.</w:t>
      </w:r>
      <w:r w:rsidR="00AB3FE2" w:rsidRPr="00412C8A">
        <w:rPr>
          <w:rFonts w:ascii="Arial" w:hAnsi="Arial" w:cs="Arial"/>
          <w:color w:val="000000" w:themeColor="text1"/>
          <w:sz w:val="20"/>
          <w:szCs w:val="20"/>
        </w:rPr>
        <w:t xml:space="preserve"> (</w:t>
      </w:r>
      <w:r w:rsidRPr="00412C8A">
        <w:rPr>
          <w:rFonts w:ascii="Arial" w:hAnsi="Arial" w:cs="Arial"/>
          <w:color w:val="000000" w:themeColor="text1"/>
          <w:sz w:val="20"/>
          <w:szCs w:val="20"/>
        </w:rPr>
        <w:t>STANISLAVSKI, 2013, p.27)</w:t>
      </w:r>
      <w:r w:rsidR="00AB3FE2" w:rsidRPr="00412C8A">
        <w:rPr>
          <w:rFonts w:ascii="Arial" w:hAnsi="Arial" w:cs="Arial"/>
          <w:color w:val="000000" w:themeColor="text1"/>
          <w:sz w:val="20"/>
          <w:szCs w:val="20"/>
        </w:rPr>
        <w:t>.</w:t>
      </w:r>
    </w:p>
    <w:p w14:paraId="09EA2116" w14:textId="77777777" w:rsidR="00412C8A" w:rsidRPr="004B609E" w:rsidRDefault="00412C8A" w:rsidP="004B609E">
      <w:pPr>
        <w:autoSpaceDE w:val="0"/>
        <w:autoSpaceDN w:val="0"/>
        <w:adjustRightInd w:val="0"/>
        <w:spacing w:after="0" w:line="360" w:lineRule="auto"/>
        <w:ind w:firstLine="993"/>
        <w:jc w:val="both"/>
        <w:rPr>
          <w:rFonts w:ascii="Arial" w:hAnsi="Arial" w:cs="Arial"/>
          <w:color w:val="000000" w:themeColor="text1"/>
          <w:sz w:val="24"/>
          <w:szCs w:val="24"/>
        </w:rPr>
      </w:pPr>
    </w:p>
    <w:p w14:paraId="717C4763" w14:textId="77777777" w:rsidR="00725EB1" w:rsidRPr="004B609E" w:rsidRDefault="00725EB1" w:rsidP="004B609E">
      <w:pPr>
        <w:autoSpaceDE w:val="0"/>
        <w:autoSpaceDN w:val="0"/>
        <w:adjustRightInd w:val="0"/>
        <w:spacing w:after="0" w:line="360" w:lineRule="auto"/>
        <w:ind w:firstLine="993"/>
        <w:jc w:val="both"/>
        <w:rPr>
          <w:rFonts w:ascii="Arial" w:hAnsi="Arial" w:cs="Arial"/>
          <w:sz w:val="24"/>
          <w:szCs w:val="24"/>
        </w:rPr>
      </w:pPr>
      <w:r w:rsidRPr="004B609E">
        <w:rPr>
          <w:rFonts w:ascii="Arial" w:hAnsi="Arial" w:cs="Arial"/>
          <w:sz w:val="24"/>
          <w:szCs w:val="24"/>
        </w:rPr>
        <w:t xml:space="preserve">Portanto o projeto está sendo desenvolvido com o objetivo de fomentar a melhoria do ensino aprendizado na disciplina Figurino e Maquiagem com a implementação do Laboratório de Criação, Execução e Manutenção de Trajes para a Cena; propondo uma articulação entre teoria e prática; envolvendo as disciplinas e os grupos de Arte e Cultura permanentes do DEART, fazendo com que o conteúdo programático teórico prático apreendido seja associado à criação, execução e manutenção de trajes para a cena; necessários a essas disciplinas, assim como aos grupos artísticos do DEART, e também promover o empréstimo de figurinos e adereços para a cena do acervo a serem utilizados no desenvolvimento dos estágios nas escolas </w:t>
      </w:r>
      <w:r w:rsidRPr="004B609E">
        <w:rPr>
          <w:rFonts w:ascii="Arial" w:hAnsi="Arial" w:cs="Arial"/>
          <w:sz w:val="24"/>
          <w:szCs w:val="24"/>
        </w:rPr>
        <w:lastRenderedPageBreak/>
        <w:t>visando a melhoria da qualidade das encenações apresentadas, valorizando dessa maneira, o ensino do Teatro e da Dança.</w:t>
      </w:r>
    </w:p>
    <w:p w14:paraId="7965924B" w14:textId="0BC13646" w:rsidR="00696593" w:rsidRDefault="00725EB1" w:rsidP="002342AE">
      <w:pPr>
        <w:autoSpaceDE w:val="0"/>
        <w:autoSpaceDN w:val="0"/>
        <w:adjustRightInd w:val="0"/>
        <w:spacing w:after="0" w:line="360" w:lineRule="auto"/>
        <w:ind w:firstLine="993"/>
        <w:jc w:val="both"/>
        <w:rPr>
          <w:rFonts w:ascii="Arial" w:hAnsi="Arial" w:cs="Arial"/>
          <w:sz w:val="24"/>
          <w:szCs w:val="24"/>
        </w:rPr>
      </w:pPr>
      <w:r w:rsidRPr="004B609E">
        <w:rPr>
          <w:rFonts w:ascii="Arial" w:hAnsi="Arial" w:cs="Arial"/>
          <w:sz w:val="24"/>
          <w:szCs w:val="24"/>
        </w:rPr>
        <w:t>A primeira ação realizada para o bom andamento deste projeto foi a seleção de uma monitora para acompanhar as atividades realizadas na disciplina Figurino e Maquiagem, seleção esta que aconteceu dentro das normas propostas pelo DEART e da resolução da UFRN para as seleções de monitores e bolsistas. A bolsista vem desempenhando sua função com uma carga horária semanal de 12 horas trabalhando na implementação do Laboratório,</w:t>
      </w:r>
      <w:r w:rsidR="00963A02" w:rsidRPr="004B609E">
        <w:rPr>
          <w:rFonts w:ascii="Arial" w:hAnsi="Arial" w:cs="Arial"/>
          <w:sz w:val="24"/>
          <w:szCs w:val="24"/>
        </w:rPr>
        <w:t xml:space="preserve"> conectada ao bom andamento</w:t>
      </w:r>
      <w:r w:rsidRPr="004B609E">
        <w:rPr>
          <w:rFonts w:ascii="Arial" w:hAnsi="Arial" w:cs="Arial"/>
          <w:sz w:val="24"/>
          <w:szCs w:val="24"/>
        </w:rPr>
        <w:t xml:space="preserve"> dos projetos</w:t>
      </w:r>
      <w:r w:rsidR="00963A02" w:rsidRPr="004B609E">
        <w:rPr>
          <w:rFonts w:ascii="Arial" w:hAnsi="Arial" w:cs="Arial"/>
          <w:sz w:val="24"/>
          <w:szCs w:val="24"/>
        </w:rPr>
        <w:t xml:space="preserve"> de criação de trajes para a cena</w:t>
      </w:r>
      <w:r w:rsidRPr="004B609E">
        <w:rPr>
          <w:rFonts w:ascii="Arial" w:hAnsi="Arial" w:cs="Arial"/>
          <w:sz w:val="24"/>
          <w:szCs w:val="24"/>
        </w:rPr>
        <w:t xml:space="preserve"> propostos pelos alunos/as da disciplina Figurino e Maquiagem, ação que inclui plantão de dúvidas sobre o conteúdo programático da disciplina, pesquisa bibliográfica, organização do acervo, pesquisa de materiais, es</w:t>
      </w:r>
      <w:r w:rsidR="00F07FCA">
        <w:rPr>
          <w:rFonts w:ascii="Arial" w:hAnsi="Arial" w:cs="Arial"/>
          <w:sz w:val="24"/>
          <w:szCs w:val="24"/>
        </w:rPr>
        <w:t>tudos antropológicos relativos</w:t>
      </w:r>
      <w:r w:rsidRPr="004B609E">
        <w:rPr>
          <w:rFonts w:ascii="Arial" w:hAnsi="Arial" w:cs="Arial"/>
          <w:sz w:val="24"/>
          <w:szCs w:val="24"/>
        </w:rPr>
        <w:t xml:space="preserve"> ao corpo e vestimenta, acompanhados pela professora e pela costureira. A monitora selecionada tem formação em moda e domina os desenhos de croquis. Quanto ao desenvolvimento da disciplina Figurino e Maquiagem nos dois semestres de 2014, os alunos e alunas foram incentivados a se organizarem em grupos e cada qual ficou responsável pelo desenvolvimento de um ou mais projeto de criação e execução de figurinos, adereços e maquiagem, limitando-se ao número de quatro projetos por cada grupo. </w:t>
      </w:r>
      <w:r w:rsidR="00963A02" w:rsidRPr="004B609E">
        <w:rPr>
          <w:rFonts w:ascii="Arial" w:hAnsi="Arial" w:cs="Arial"/>
          <w:sz w:val="24"/>
          <w:szCs w:val="24"/>
        </w:rPr>
        <w:t>Para</w:t>
      </w:r>
      <w:r w:rsidRPr="004B609E">
        <w:rPr>
          <w:rFonts w:ascii="Arial" w:hAnsi="Arial" w:cs="Arial"/>
          <w:sz w:val="24"/>
          <w:szCs w:val="24"/>
        </w:rPr>
        <w:t xml:space="preserve"> a implementação do laboratório foi designada uma sala e </w:t>
      </w:r>
      <w:r w:rsidR="00963A02" w:rsidRPr="004B609E">
        <w:rPr>
          <w:rFonts w:ascii="Arial" w:hAnsi="Arial" w:cs="Arial"/>
          <w:sz w:val="24"/>
          <w:szCs w:val="24"/>
        </w:rPr>
        <w:t>executado o</w:t>
      </w:r>
      <w:r w:rsidRPr="004B609E">
        <w:rPr>
          <w:rFonts w:ascii="Arial" w:hAnsi="Arial" w:cs="Arial"/>
          <w:sz w:val="24"/>
          <w:szCs w:val="24"/>
        </w:rPr>
        <w:t xml:space="preserve"> projeto</w:t>
      </w:r>
      <w:r w:rsidR="00963A02" w:rsidRPr="004B609E">
        <w:rPr>
          <w:rFonts w:ascii="Arial" w:hAnsi="Arial" w:cs="Arial"/>
          <w:sz w:val="24"/>
          <w:szCs w:val="24"/>
        </w:rPr>
        <w:t xml:space="preserve"> de montagem</w:t>
      </w:r>
      <w:r w:rsidRPr="004B609E">
        <w:rPr>
          <w:rFonts w:ascii="Arial" w:hAnsi="Arial" w:cs="Arial"/>
          <w:sz w:val="24"/>
          <w:szCs w:val="24"/>
        </w:rPr>
        <w:t xml:space="preserve"> (vide anexo 01), sendo que o maquinário e equipamentos estão sendo adquiridos pelos órgãos competentes para tal na UFRN com o financiamento aprovado pelo edital de melhoria da qualidade do ensino número Edital 01/2013 - PROGRAD. Foi contratada uma costureira que no primeiro semestre confeccionou treze trajes para os alunos que participaram da disciplina e fizeram uma apresentação de seus trabalhos que estavam ligados às disciplinas, vide imagem </w:t>
      </w:r>
      <w:r w:rsidR="0079173F">
        <w:rPr>
          <w:rFonts w:ascii="Arial" w:hAnsi="Arial" w:cs="Arial"/>
          <w:sz w:val="24"/>
          <w:szCs w:val="24"/>
        </w:rPr>
        <w:t>a seguir</w:t>
      </w:r>
      <w:r w:rsidRPr="004B609E">
        <w:rPr>
          <w:rFonts w:ascii="Arial" w:hAnsi="Arial" w:cs="Arial"/>
          <w:sz w:val="24"/>
          <w:szCs w:val="24"/>
        </w:rPr>
        <w:t>:</w:t>
      </w:r>
    </w:p>
    <w:p w14:paraId="6710F57E" w14:textId="77777777" w:rsidR="00F07FCA" w:rsidRDefault="00F07FCA" w:rsidP="00696593">
      <w:pPr>
        <w:autoSpaceDE w:val="0"/>
        <w:autoSpaceDN w:val="0"/>
        <w:adjustRightInd w:val="0"/>
        <w:spacing w:after="0" w:line="360" w:lineRule="auto"/>
        <w:ind w:firstLine="993"/>
        <w:jc w:val="center"/>
        <w:rPr>
          <w:rFonts w:ascii="Arial" w:hAnsi="Arial" w:cs="Arial"/>
          <w:b/>
          <w:sz w:val="16"/>
          <w:szCs w:val="16"/>
        </w:rPr>
      </w:pPr>
    </w:p>
    <w:p w14:paraId="349EB0C2" w14:textId="48AA5203" w:rsidR="00696593" w:rsidRPr="00696593" w:rsidRDefault="00696593" w:rsidP="002E1A40">
      <w:pPr>
        <w:jc w:val="center"/>
        <w:rPr>
          <w:rFonts w:ascii="Arial" w:hAnsi="Arial" w:cs="Arial"/>
          <w:b/>
          <w:sz w:val="16"/>
          <w:szCs w:val="16"/>
        </w:rPr>
      </w:pPr>
      <w:r w:rsidRPr="00696593">
        <w:rPr>
          <w:rFonts w:ascii="Arial" w:hAnsi="Arial" w:cs="Arial"/>
          <w:b/>
          <w:sz w:val="16"/>
          <w:szCs w:val="16"/>
        </w:rPr>
        <w:t xml:space="preserve">Figura </w:t>
      </w:r>
      <w:r w:rsidRPr="00696593">
        <w:rPr>
          <w:rFonts w:ascii="Arial" w:hAnsi="Arial" w:cs="Arial"/>
          <w:b/>
          <w:sz w:val="16"/>
          <w:szCs w:val="16"/>
        </w:rPr>
        <w:fldChar w:fldCharType="begin"/>
      </w:r>
      <w:r w:rsidRPr="00696593">
        <w:rPr>
          <w:rFonts w:ascii="Arial" w:hAnsi="Arial" w:cs="Arial"/>
          <w:b/>
          <w:sz w:val="16"/>
          <w:szCs w:val="16"/>
        </w:rPr>
        <w:instrText xml:space="preserve"> SEQ Figura \* ARABIC </w:instrText>
      </w:r>
      <w:r w:rsidRPr="00696593">
        <w:rPr>
          <w:rFonts w:ascii="Arial" w:hAnsi="Arial" w:cs="Arial"/>
          <w:b/>
          <w:sz w:val="16"/>
          <w:szCs w:val="16"/>
        </w:rPr>
        <w:fldChar w:fldCharType="separate"/>
      </w:r>
      <w:r w:rsidRPr="00696593">
        <w:rPr>
          <w:rFonts w:ascii="Arial" w:hAnsi="Arial" w:cs="Arial"/>
          <w:b/>
          <w:noProof/>
          <w:sz w:val="16"/>
          <w:szCs w:val="16"/>
        </w:rPr>
        <w:t>1</w:t>
      </w:r>
      <w:r w:rsidRPr="00696593">
        <w:rPr>
          <w:rFonts w:ascii="Arial" w:hAnsi="Arial" w:cs="Arial"/>
          <w:b/>
          <w:sz w:val="16"/>
          <w:szCs w:val="16"/>
        </w:rPr>
        <w:fldChar w:fldCharType="end"/>
      </w:r>
      <w:r w:rsidRPr="00696593">
        <w:rPr>
          <w:rFonts w:ascii="Arial" w:hAnsi="Arial" w:cs="Arial"/>
          <w:b/>
          <w:sz w:val="16"/>
          <w:szCs w:val="16"/>
        </w:rPr>
        <w:t>: Mostra de figurinos da turma de Figurino e Maquiagem 2014.1</w:t>
      </w:r>
    </w:p>
    <w:p w14:paraId="5816C4FF" w14:textId="117E1362" w:rsidR="00696593" w:rsidRDefault="004B609E" w:rsidP="00EC482D">
      <w:pPr>
        <w:autoSpaceDE w:val="0"/>
        <w:autoSpaceDN w:val="0"/>
        <w:adjustRightInd w:val="0"/>
        <w:spacing w:after="0" w:line="360" w:lineRule="auto"/>
        <w:ind w:firstLine="992"/>
        <w:jc w:val="center"/>
        <w:rPr>
          <w:rFonts w:ascii="Arial" w:hAnsi="Arial" w:cs="Arial"/>
          <w:sz w:val="24"/>
          <w:szCs w:val="24"/>
        </w:rPr>
      </w:pPr>
      <w:r>
        <w:rPr>
          <w:rFonts w:ascii="Arial" w:hAnsi="Arial" w:cs="Arial"/>
          <w:noProof/>
          <w:color w:val="FF0000"/>
          <w:sz w:val="28"/>
          <w:szCs w:val="28"/>
          <w:lang w:eastAsia="pt-BR"/>
        </w:rPr>
        <w:lastRenderedPageBreak/>
        <w:drawing>
          <wp:inline distT="0" distB="0" distL="0" distR="0" wp14:anchorId="2D97C684" wp14:editId="75A0D47B">
            <wp:extent cx="2619375" cy="2794358"/>
            <wp:effectExtent l="171450" t="171450" r="371475" b="368300"/>
            <wp:docPr id="2" name="Imagem 2" descr="D:\JÉSSICA\A UFRN\ARTES VISUAIS\3º PERIODO\FIGURINO E MAQUIAGEM\Mostra\FOTOS\10003026_288547551327759_798056453937254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ÉSSICA\A UFRN\ARTES VISUAIS\3º PERIODO\FIGURINO E MAQUIAGEM\Mostra\FOTOS\10003026_288547551327759_79805645393725405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5580" cy="2811646"/>
                    </a:xfrm>
                    <a:prstGeom prst="rect">
                      <a:avLst/>
                    </a:prstGeom>
                    <a:ln>
                      <a:noFill/>
                    </a:ln>
                    <a:effectLst>
                      <a:outerShdw blurRad="292100" dist="139700" dir="2700000" algn="tl" rotWithShape="0">
                        <a:srgbClr val="333333">
                          <a:alpha val="65000"/>
                        </a:srgbClr>
                      </a:outerShdw>
                    </a:effectLst>
                  </pic:spPr>
                </pic:pic>
              </a:graphicData>
            </a:graphic>
          </wp:inline>
        </w:drawing>
      </w:r>
    </w:p>
    <w:p w14:paraId="4D29911C" w14:textId="423AE630" w:rsidR="00EC482D" w:rsidRDefault="006B52FB" w:rsidP="002342AE">
      <w:pPr>
        <w:autoSpaceDE w:val="0"/>
        <w:autoSpaceDN w:val="0"/>
        <w:adjustRightInd w:val="0"/>
        <w:spacing w:after="0" w:line="360" w:lineRule="auto"/>
        <w:ind w:firstLine="992"/>
        <w:jc w:val="both"/>
        <w:rPr>
          <w:rFonts w:ascii="Arial" w:hAnsi="Arial" w:cs="Arial"/>
          <w:color w:val="000000"/>
          <w:sz w:val="24"/>
          <w:szCs w:val="24"/>
        </w:rPr>
      </w:pPr>
      <w:r w:rsidRPr="004B609E">
        <w:rPr>
          <w:rFonts w:ascii="Arial" w:hAnsi="Arial" w:cs="Arial"/>
          <w:sz w:val="24"/>
          <w:szCs w:val="24"/>
        </w:rPr>
        <w:t>No</w:t>
      </w:r>
      <w:r w:rsidR="0079173F">
        <w:rPr>
          <w:rFonts w:ascii="Arial" w:hAnsi="Arial" w:cs="Arial"/>
          <w:sz w:val="24"/>
          <w:szCs w:val="24"/>
        </w:rPr>
        <w:t>s</w:t>
      </w:r>
      <w:r w:rsidRPr="004B609E">
        <w:rPr>
          <w:rFonts w:ascii="Arial" w:hAnsi="Arial" w:cs="Arial"/>
          <w:sz w:val="24"/>
          <w:szCs w:val="24"/>
        </w:rPr>
        <w:t xml:space="preserve"> </w:t>
      </w:r>
      <w:r w:rsidR="00C34A93">
        <w:rPr>
          <w:rFonts w:ascii="Arial" w:hAnsi="Arial" w:cs="Arial"/>
          <w:sz w:val="24"/>
          <w:szCs w:val="24"/>
        </w:rPr>
        <w:t>ano</w:t>
      </w:r>
      <w:r w:rsidR="0079173F">
        <w:rPr>
          <w:rFonts w:ascii="Arial" w:hAnsi="Arial" w:cs="Arial"/>
          <w:sz w:val="24"/>
          <w:szCs w:val="24"/>
        </w:rPr>
        <w:t>s</w:t>
      </w:r>
      <w:r w:rsidR="00C34A93">
        <w:rPr>
          <w:rFonts w:ascii="Arial" w:hAnsi="Arial" w:cs="Arial"/>
          <w:sz w:val="24"/>
          <w:szCs w:val="24"/>
        </w:rPr>
        <w:t xml:space="preserve"> seguinte</w:t>
      </w:r>
      <w:r w:rsidR="0079173F">
        <w:rPr>
          <w:rFonts w:ascii="Arial" w:hAnsi="Arial" w:cs="Arial"/>
          <w:sz w:val="24"/>
          <w:szCs w:val="24"/>
        </w:rPr>
        <w:t>s</w:t>
      </w:r>
      <w:r w:rsidRPr="004B609E">
        <w:rPr>
          <w:rFonts w:ascii="Arial" w:hAnsi="Arial" w:cs="Arial"/>
          <w:sz w:val="24"/>
          <w:szCs w:val="24"/>
        </w:rPr>
        <w:t xml:space="preserve">, além de </w:t>
      </w:r>
      <w:r w:rsidR="0089681B" w:rsidRPr="004B609E">
        <w:rPr>
          <w:rFonts w:ascii="Arial" w:hAnsi="Arial" w:cs="Arial"/>
          <w:sz w:val="24"/>
          <w:szCs w:val="24"/>
        </w:rPr>
        <w:t xml:space="preserve">continuar a </w:t>
      </w:r>
      <w:r w:rsidRPr="004B609E">
        <w:rPr>
          <w:rFonts w:ascii="Arial" w:hAnsi="Arial" w:cs="Arial"/>
          <w:sz w:val="24"/>
          <w:szCs w:val="24"/>
        </w:rPr>
        <w:t>recolher, higienizar e catalogar os figurinos dos grupos já mencionados de arte e cultura</w:t>
      </w:r>
      <w:r w:rsidR="0074236F">
        <w:rPr>
          <w:rFonts w:ascii="Arial" w:hAnsi="Arial" w:cs="Arial"/>
          <w:sz w:val="24"/>
          <w:szCs w:val="24"/>
        </w:rPr>
        <w:t>,</w:t>
      </w:r>
      <w:r w:rsidR="0074236F" w:rsidRPr="004B609E">
        <w:rPr>
          <w:rFonts w:ascii="Arial" w:hAnsi="Arial" w:cs="Arial"/>
          <w:sz w:val="24"/>
          <w:szCs w:val="24"/>
        </w:rPr>
        <w:t xml:space="preserve"> manteremos</w:t>
      </w:r>
      <w:r w:rsidRPr="004B609E">
        <w:rPr>
          <w:rFonts w:ascii="Arial" w:hAnsi="Arial" w:cs="Arial"/>
          <w:sz w:val="24"/>
          <w:szCs w:val="24"/>
        </w:rPr>
        <w:t xml:space="preserve"> uma </w:t>
      </w:r>
      <w:r w:rsidR="00F306D5" w:rsidRPr="004B609E">
        <w:rPr>
          <w:rFonts w:ascii="Arial" w:hAnsi="Arial" w:cs="Arial"/>
          <w:sz w:val="24"/>
          <w:szCs w:val="24"/>
        </w:rPr>
        <w:t xml:space="preserve">constante </w:t>
      </w:r>
      <w:r w:rsidR="005E51F9" w:rsidRPr="004B609E">
        <w:rPr>
          <w:rFonts w:ascii="Arial" w:hAnsi="Arial" w:cs="Arial"/>
          <w:sz w:val="24"/>
          <w:szCs w:val="24"/>
        </w:rPr>
        <w:t xml:space="preserve">ampliação do acervo de vestimentas e adereços </w:t>
      </w:r>
      <w:r w:rsidRPr="004B609E">
        <w:rPr>
          <w:rFonts w:ascii="Arial" w:hAnsi="Arial" w:cs="Arial"/>
          <w:sz w:val="24"/>
          <w:szCs w:val="24"/>
        </w:rPr>
        <w:t xml:space="preserve">que </w:t>
      </w:r>
      <w:r w:rsidR="00F306D5" w:rsidRPr="004B609E">
        <w:rPr>
          <w:rFonts w:ascii="Arial" w:hAnsi="Arial" w:cs="Arial"/>
          <w:sz w:val="24"/>
          <w:szCs w:val="24"/>
        </w:rPr>
        <w:t>se dará através de</w:t>
      </w:r>
      <w:r w:rsidR="005E51F9" w:rsidRPr="004B609E">
        <w:rPr>
          <w:rFonts w:ascii="Arial" w:hAnsi="Arial" w:cs="Arial"/>
          <w:sz w:val="24"/>
          <w:szCs w:val="24"/>
        </w:rPr>
        <w:t xml:space="preserve"> uma ampla campanha de</w:t>
      </w:r>
      <w:r w:rsidR="005956F5" w:rsidRPr="004B609E">
        <w:rPr>
          <w:rFonts w:ascii="Arial" w:hAnsi="Arial" w:cs="Arial"/>
          <w:sz w:val="24"/>
          <w:szCs w:val="24"/>
        </w:rPr>
        <w:t xml:space="preserve"> </w:t>
      </w:r>
      <w:r w:rsidR="005E51F9" w:rsidRPr="004B609E">
        <w:rPr>
          <w:rFonts w:ascii="Arial" w:hAnsi="Arial" w:cs="Arial"/>
          <w:sz w:val="24"/>
          <w:szCs w:val="24"/>
        </w:rPr>
        <w:t>doações estendendo, dessa forma, o acervo e o uso das peças, com a implantação da</w:t>
      </w:r>
      <w:r w:rsidR="005956F5" w:rsidRPr="004B609E">
        <w:rPr>
          <w:rFonts w:ascii="Arial" w:hAnsi="Arial" w:cs="Arial"/>
          <w:sz w:val="24"/>
          <w:szCs w:val="24"/>
        </w:rPr>
        <w:t xml:space="preserve"> </w:t>
      </w:r>
      <w:r w:rsidR="005E51F9" w:rsidRPr="004B609E">
        <w:rPr>
          <w:rFonts w:ascii="Arial" w:hAnsi="Arial" w:cs="Arial"/>
          <w:sz w:val="24"/>
          <w:szCs w:val="24"/>
        </w:rPr>
        <w:t>prática do empréstimo aberto a comunidade em geral, sempre vinculado a um projeto de</w:t>
      </w:r>
      <w:r w:rsidR="005956F5" w:rsidRPr="004B609E">
        <w:rPr>
          <w:rFonts w:ascii="Arial" w:hAnsi="Arial" w:cs="Arial"/>
          <w:sz w:val="24"/>
          <w:szCs w:val="24"/>
        </w:rPr>
        <w:t xml:space="preserve"> </w:t>
      </w:r>
      <w:r w:rsidR="005E51F9" w:rsidRPr="004B609E">
        <w:rPr>
          <w:rFonts w:ascii="Arial" w:hAnsi="Arial" w:cs="Arial"/>
          <w:sz w:val="24"/>
          <w:szCs w:val="24"/>
        </w:rPr>
        <w:t xml:space="preserve">ensino, extensão ou pesquisa desenvolvido pela UFRN e </w:t>
      </w:r>
      <w:r w:rsidR="00C64636" w:rsidRPr="00996B1D">
        <w:rPr>
          <w:rFonts w:ascii="Arial" w:hAnsi="Arial" w:cs="Arial"/>
          <w:sz w:val="24"/>
          <w:szCs w:val="24"/>
        </w:rPr>
        <w:t>Instituto Federal do Rio Grande do Norte</w:t>
      </w:r>
      <w:bookmarkStart w:id="0" w:name="_GoBack"/>
      <w:bookmarkEnd w:id="0"/>
      <w:r w:rsidR="00C64636">
        <w:rPr>
          <w:rFonts w:ascii="Arial" w:hAnsi="Arial" w:cs="Arial"/>
          <w:sz w:val="24"/>
          <w:szCs w:val="24"/>
        </w:rPr>
        <w:t xml:space="preserve"> - </w:t>
      </w:r>
      <w:r w:rsidR="005E51F9" w:rsidRPr="004B609E">
        <w:rPr>
          <w:rFonts w:ascii="Arial" w:hAnsi="Arial" w:cs="Arial"/>
          <w:sz w:val="24"/>
          <w:szCs w:val="24"/>
        </w:rPr>
        <w:t>IFRN ou professores/as de</w:t>
      </w:r>
      <w:r w:rsidR="005956F5" w:rsidRPr="004B609E">
        <w:rPr>
          <w:rFonts w:ascii="Arial" w:hAnsi="Arial" w:cs="Arial"/>
          <w:sz w:val="24"/>
          <w:szCs w:val="24"/>
        </w:rPr>
        <w:t xml:space="preserve"> </w:t>
      </w:r>
      <w:r w:rsidR="005E51F9" w:rsidRPr="004B609E">
        <w:rPr>
          <w:rFonts w:ascii="Arial" w:hAnsi="Arial" w:cs="Arial"/>
          <w:sz w:val="24"/>
          <w:szCs w:val="24"/>
        </w:rPr>
        <w:t>escolas da rede pública de ensino, mas focando o empréstimo para os alunos e alunas de</w:t>
      </w:r>
      <w:r w:rsidRPr="004B609E">
        <w:rPr>
          <w:rFonts w:ascii="Arial" w:hAnsi="Arial" w:cs="Arial"/>
          <w:sz w:val="24"/>
          <w:szCs w:val="24"/>
        </w:rPr>
        <w:t xml:space="preserve"> </w:t>
      </w:r>
      <w:r w:rsidR="005E51F9" w:rsidRPr="004B609E">
        <w:rPr>
          <w:rFonts w:ascii="Arial" w:hAnsi="Arial" w:cs="Arial"/>
          <w:sz w:val="24"/>
          <w:szCs w:val="24"/>
        </w:rPr>
        <w:t xml:space="preserve">escolas </w:t>
      </w:r>
      <w:r w:rsidR="005E51F9" w:rsidRPr="004B609E">
        <w:rPr>
          <w:rFonts w:ascii="Arial" w:hAnsi="Arial" w:cs="Arial"/>
          <w:color w:val="000000"/>
          <w:sz w:val="24"/>
          <w:szCs w:val="24"/>
        </w:rPr>
        <w:t>públicas, trabalhando junto às disciplinas de Estágio Obrigatório dos cursos de</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Teatro e Dança da UFRN, cujos alunos/as divulgarão o empréstimo das peças para os</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alunos e alunas das escolas públicas e privadas para as montagens propostas; durante a</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 xml:space="preserve">realização do estágio curricular obrigatório, </w:t>
      </w:r>
      <w:r w:rsidR="0089681B" w:rsidRPr="004B609E">
        <w:rPr>
          <w:rFonts w:ascii="Arial" w:hAnsi="Arial" w:cs="Arial"/>
          <w:color w:val="000000"/>
          <w:sz w:val="24"/>
          <w:szCs w:val="24"/>
        </w:rPr>
        <w:t>ob</w:t>
      </w:r>
      <w:r w:rsidR="00215611" w:rsidRPr="004B609E">
        <w:rPr>
          <w:rFonts w:ascii="Arial" w:hAnsi="Arial" w:cs="Arial"/>
          <w:color w:val="000000"/>
          <w:sz w:val="24"/>
          <w:szCs w:val="24"/>
        </w:rPr>
        <w:t>s</w:t>
      </w:r>
      <w:r w:rsidR="0089681B" w:rsidRPr="004B609E">
        <w:rPr>
          <w:rFonts w:ascii="Arial" w:hAnsi="Arial" w:cs="Arial"/>
          <w:color w:val="000000"/>
          <w:sz w:val="24"/>
          <w:szCs w:val="24"/>
        </w:rPr>
        <w:t xml:space="preserve">ervando que esta ação está </w:t>
      </w:r>
      <w:r w:rsidR="005E51F9" w:rsidRPr="004B609E">
        <w:rPr>
          <w:rFonts w:ascii="Arial" w:hAnsi="Arial" w:cs="Arial"/>
          <w:color w:val="000000"/>
          <w:sz w:val="24"/>
          <w:szCs w:val="24"/>
        </w:rPr>
        <w:t>em consonância com o Projeto Pedagógico</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dos Cursos de Teatro e Dança. Este empréstimo está regulamentado pela</w:t>
      </w:r>
      <w:r w:rsidR="00326ACC" w:rsidRPr="004B609E">
        <w:rPr>
          <w:rFonts w:ascii="Arial" w:hAnsi="Arial" w:cs="Arial"/>
          <w:color w:val="000000"/>
          <w:sz w:val="24"/>
          <w:szCs w:val="24"/>
        </w:rPr>
        <w:t>s</w:t>
      </w:r>
      <w:r w:rsidR="005E51F9" w:rsidRPr="004B609E">
        <w:rPr>
          <w:rFonts w:ascii="Arial" w:hAnsi="Arial" w:cs="Arial"/>
          <w:color w:val="000000"/>
          <w:sz w:val="24"/>
          <w:szCs w:val="24"/>
        </w:rPr>
        <w:t xml:space="preserve"> </w:t>
      </w:r>
      <w:r w:rsidR="00326ACC" w:rsidRPr="004B609E">
        <w:rPr>
          <w:rFonts w:ascii="Arial" w:hAnsi="Arial" w:cs="Arial"/>
          <w:color w:val="000000"/>
          <w:sz w:val="24"/>
          <w:szCs w:val="24"/>
        </w:rPr>
        <w:t>normas de uso</w:t>
      </w:r>
      <w:r w:rsidR="005E51F9" w:rsidRPr="004B609E">
        <w:rPr>
          <w:rFonts w:ascii="Arial" w:hAnsi="Arial" w:cs="Arial"/>
          <w:color w:val="000000"/>
          <w:sz w:val="24"/>
          <w:szCs w:val="24"/>
        </w:rPr>
        <w:t xml:space="preserve"> do Laboratório.</w:t>
      </w:r>
      <w:r w:rsidRPr="004B609E">
        <w:rPr>
          <w:rFonts w:ascii="Arial" w:hAnsi="Arial" w:cs="Arial"/>
          <w:color w:val="0070C0"/>
          <w:sz w:val="24"/>
          <w:szCs w:val="24"/>
        </w:rPr>
        <w:t xml:space="preserve"> </w:t>
      </w:r>
      <w:r w:rsidR="005E51F9" w:rsidRPr="004B609E">
        <w:rPr>
          <w:rFonts w:ascii="Arial" w:hAnsi="Arial" w:cs="Arial"/>
          <w:color w:val="000000"/>
          <w:sz w:val="24"/>
          <w:szCs w:val="24"/>
        </w:rPr>
        <w:t>Como se trata de uma proposta articulada entre ensino, extensão e pesquisa e por estar</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ligado ao NACE- Núcleo Transdisciplinar de Pesquisa em Artes Cênicas e Espetaculares,</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paralelo as atividades propostas na disciplina Figurino e Maquiagem</w:t>
      </w:r>
      <w:r w:rsidR="0014485C">
        <w:rPr>
          <w:rFonts w:ascii="Arial" w:hAnsi="Arial" w:cs="Arial"/>
          <w:color w:val="000000"/>
          <w:sz w:val="24"/>
          <w:szCs w:val="24"/>
        </w:rPr>
        <w:t>,</w:t>
      </w:r>
      <w:r w:rsidR="005E51F9" w:rsidRPr="004B609E">
        <w:rPr>
          <w:rFonts w:ascii="Arial" w:hAnsi="Arial" w:cs="Arial"/>
          <w:color w:val="000000"/>
          <w:sz w:val="24"/>
          <w:szCs w:val="24"/>
        </w:rPr>
        <w:t xml:space="preserve"> o projeto </w:t>
      </w:r>
      <w:r w:rsidR="00326ACC" w:rsidRPr="004B609E">
        <w:rPr>
          <w:rFonts w:ascii="Arial" w:hAnsi="Arial" w:cs="Arial"/>
          <w:color w:val="000000"/>
          <w:sz w:val="24"/>
          <w:szCs w:val="24"/>
        </w:rPr>
        <w:t>está criando</w:t>
      </w:r>
      <w:r w:rsidR="005E51F9" w:rsidRPr="004B609E">
        <w:rPr>
          <w:rFonts w:ascii="Arial" w:hAnsi="Arial" w:cs="Arial"/>
          <w:color w:val="000000"/>
          <w:sz w:val="24"/>
          <w:szCs w:val="24"/>
        </w:rPr>
        <w:t xml:space="preserve"> um</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 xml:space="preserve">Grupo de Estudos Permanente </w:t>
      </w:r>
      <w:r w:rsidR="00326ACC" w:rsidRPr="004B609E">
        <w:rPr>
          <w:rFonts w:ascii="Arial" w:hAnsi="Arial" w:cs="Arial"/>
          <w:color w:val="000000"/>
          <w:sz w:val="24"/>
          <w:szCs w:val="24"/>
        </w:rPr>
        <w:t>de Trajes Para a Cena que pesquisa</w:t>
      </w:r>
      <w:r w:rsidR="005E51F9" w:rsidRPr="004B609E">
        <w:rPr>
          <w:rFonts w:ascii="Arial" w:hAnsi="Arial" w:cs="Arial"/>
          <w:color w:val="000000"/>
          <w:sz w:val="24"/>
          <w:szCs w:val="24"/>
        </w:rPr>
        <w:t xml:space="preserve"> </w:t>
      </w:r>
      <w:r w:rsidR="00326ACC" w:rsidRPr="004B609E">
        <w:rPr>
          <w:rFonts w:ascii="Arial" w:hAnsi="Arial" w:cs="Arial"/>
          <w:color w:val="000000"/>
          <w:sz w:val="24"/>
          <w:szCs w:val="24"/>
        </w:rPr>
        <w:t xml:space="preserve">temas como </w:t>
      </w:r>
      <w:r w:rsidR="005E51F9" w:rsidRPr="004B609E">
        <w:rPr>
          <w:rFonts w:ascii="Arial" w:hAnsi="Arial" w:cs="Arial"/>
          <w:color w:val="000000"/>
          <w:sz w:val="24"/>
          <w:szCs w:val="24"/>
        </w:rPr>
        <w:t>Corpo, Moda e</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lastRenderedPageBreak/>
        <w:t>Cria</w:t>
      </w:r>
      <w:r w:rsidR="00326ACC" w:rsidRPr="004B609E">
        <w:rPr>
          <w:rFonts w:ascii="Arial" w:hAnsi="Arial" w:cs="Arial"/>
          <w:color w:val="000000"/>
          <w:sz w:val="24"/>
          <w:szCs w:val="24"/>
        </w:rPr>
        <w:t>ção de Figurinos,</w:t>
      </w:r>
      <w:r w:rsidR="0014485C">
        <w:rPr>
          <w:rFonts w:ascii="Arial" w:hAnsi="Arial" w:cs="Arial"/>
          <w:color w:val="000000"/>
          <w:sz w:val="24"/>
          <w:szCs w:val="24"/>
        </w:rPr>
        <w:t xml:space="preserve"> onde a</w:t>
      </w:r>
      <w:r w:rsidR="0014485C" w:rsidRPr="004B609E">
        <w:rPr>
          <w:rFonts w:ascii="Arial" w:hAnsi="Arial" w:cs="Arial"/>
          <w:color w:val="000000"/>
          <w:sz w:val="24"/>
          <w:szCs w:val="24"/>
        </w:rPr>
        <w:t xml:space="preserve">rtistas e professores convidados </w:t>
      </w:r>
      <w:r w:rsidR="0014485C">
        <w:rPr>
          <w:rFonts w:ascii="Arial" w:hAnsi="Arial" w:cs="Arial"/>
          <w:color w:val="000000"/>
          <w:sz w:val="24"/>
          <w:szCs w:val="24"/>
        </w:rPr>
        <w:t>definem temas à serem discutidos,</w:t>
      </w:r>
      <w:r w:rsidR="0014485C" w:rsidRPr="004B609E">
        <w:rPr>
          <w:rFonts w:ascii="Arial" w:hAnsi="Arial" w:cs="Arial"/>
          <w:color w:val="000000"/>
          <w:sz w:val="24"/>
          <w:szCs w:val="24"/>
        </w:rPr>
        <w:t xml:space="preserve"> na medida em que os</w:t>
      </w:r>
      <w:r w:rsidR="0014485C" w:rsidRPr="004B609E">
        <w:rPr>
          <w:rFonts w:ascii="Arial" w:hAnsi="Arial" w:cs="Arial"/>
          <w:color w:val="0070C0"/>
          <w:sz w:val="24"/>
          <w:szCs w:val="24"/>
        </w:rPr>
        <w:t xml:space="preserve"> </w:t>
      </w:r>
      <w:r w:rsidR="0014485C" w:rsidRPr="004B609E">
        <w:rPr>
          <w:rFonts w:ascii="Arial" w:hAnsi="Arial" w:cs="Arial"/>
          <w:color w:val="000000"/>
          <w:sz w:val="24"/>
          <w:szCs w:val="24"/>
        </w:rPr>
        <w:t>grupos decidem a pesquisa enfocada</w:t>
      </w:r>
      <w:r w:rsidR="0014485C">
        <w:rPr>
          <w:rFonts w:ascii="Arial" w:hAnsi="Arial" w:cs="Arial"/>
          <w:color w:val="000000"/>
          <w:sz w:val="24"/>
          <w:szCs w:val="24"/>
        </w:rPr>
        <w:t>, obtendo conhecimentos que relacionam-se</w:t>
      </w:r>
      <w:r w:rsidR="0014485C" w:rsidRPr="004B609E">
        <w:rPr>
          <w:rFonts w:ascii="Arial" w:hAnsi="Arial" w:cs="Arial"/>
          <w:color w:val="000000"/>
          <w:sz w:val="24"/>
          <w:szCs w:val="24"/>
        </w:rPr>
        <w:t xml:space="preserve"> com </w:t>
      </w:r>
      <w:r w:rsidR="0014485C">
        <w:rPr>
          <w:rFonts w:ascii="Arial" w:hAnsi="Arial" w:cs="Arial"/>
          <w:color w:val="000000"/>
          <w:sz w:val="24"/>
          <w:szCs w:val="24"/>
        </w:rPr>
        <w:t xml:space="preserve">os </w:t>
      </w:r>
      <w:r w:rsidR="0014485C" w:rsidRPr="004B609E">
        <w:rPr>
          <w:rFonts w:ascii="Arial" w:hAnsi="Arial" w:cs="Arial"/>
          <w:color w:val="000000"/>
          <w:sz w:val="24"/>
          <w:szCs w:val="24"/>
        </w:rPr>
        <w:t>seus interesses de montagem cênica naquele momento.</w:t>
      </w:r>
      <w:r w:rsidR="0014485C">
        <w:rPr>
          <w:rFonts w:ascii="Arial" w:hAnsi="Arial" w:cs="Arial"/>
          <w:color w:val="000000"/>
          <w:sz w:val="24"/>
          <w:szCs w:val="24"/>
        </w:rPr>
        <w:t xml:space="preserve"> Assim, o </w:t>
      </w:r>
      <w:r w:rsidR="0014485C" w:rsidRPr="004B609E">
        <w:rPr>
          <w:rFonts w:ascii="Arial" w:hAnsi="Arial" w:cs="Arial"/>
          <w:color w:val="000000"/>
          <w:sz w:val="24"/>
          <w:szCs w:val="24"/>
        </w:rPr>
        <w:t>Grupo de Estudos Permanente de Trajes Para a Cena</w:t>
      </w:r>
      <w:r w:rsidR="0014485C">
        <w:rPr>
          <w:rFonts w:ascii="Arial" w:hAnsi="Arial" w:cs="Arial"/>
          <w:color w:val="000000"/>
          <w:sz w:val="24"/>
          <w:szCs w:val="24"/>
        </w:rPr>
        <w:t xml:space="preserve"> </w:t>
      </w:r>
      <w:r w:rsidR="00326ACC" w:rsidRPr="004B609E">
        <w:rPr>
          <w:rFonts w:ascii="Arial" w:hAnsi="Arial" w:cs="Arial"/>
          <w:color w:val="000000"/>
          <w:sz w:val="24"/>
          <w:szCs w:val="24"/>
        </w:rPr>
        <w:t xml:space="preserve">se </w:t>
      </w:r>
      <w:r w:rsidR="00215611" w:rsidRPr="004B609E">
        <w:rPr>
          <w:rFonts w:ascii="Arial" w:hAnsi="Arial" w:cs="Arial"/>
          <w:color w:val="000000"/>
          <w:sz w:val="24"/>
          <w:szCs w:val="24"/>
        </w:rPr>
        <w:t>reúne</w:t>
      </w:r>
      <w:r w:rsidR="0014485C">
        <w:rPr>
          <w:rFonts w:ascii="Arial" w:hAnsi="Arial" w:cs="Arial"/>
          <w:color w:val="000000"/>
          <w:sz w:val="24"/>
          <w:szCs w:val="24"/>
        </w:rPr>
        <w:t xml:space="preserve"> uma vez por semana para discutir</w:t>
      </w:r>
      <w:r w:rsidR="005E51F9" w:rsidRPr="004B609E">
        <w:rPr>
          <w:rFonts w:ascii="Arial" w:hAnsi="Arial" w:cs="Arial"/>
          <w:color w:val="000000"/>
          <w:sz w:val="24"/>
          <w:szCs w:val="24"/>
        </w:rPr>
        <w:t xml:space="preserve"> um texto relativo ao</w:t>
      </w:r>
      <w:r w:rsidRPr="004B609E">
        <w:rPr>
          <w:rFonts w:ascii="Arial" w:hAnsi="Arial" w:cs="Arial"/>
          <w:color w:val="0070C0"/>
          <w:sz w:val="24"/>
          <w:szCs w:val="24"/>
        </w:rPr>
        <w:t xml:space="preserve"> </w:t>
      </w:r>
      <w:r w:rsidR="005E51F9" w:rsidRPr="004B609E">
        <w:rPr>
          <w:rFonts w:ascii="Arial" w:hAnsi="Arial" w:cs="Arial"/>
          <w:color w:val="000000"/>
          <w:sz w:val="24"/>
          <w:szCs w:val="24"/>
        </w:rPr>
        <w:t>processo de criação de figurino articulado aos projetos criados na disciplina, sendo aberto</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ao público em geral com foco nos artistas residentes em Natal e cidades próximas</w:t>
      </w:r>
      <w:r w:rsidR="00326ACC" w:rsidRPr="004B609E">
        <w:rPr>
          <w:rFonts w:ascii="Arial" w:hAnsi="Arial" w:cs="Arial"/>
          <w:color w:val="000000"/>
          <w:sz w:val="24"/>
          <w:szCs w:val="24"/>
        </w:rPr>
        <w:t>. Além disso</w:t>
      </w:r>
      <w:r w:rsidR="0074236F">
        <w:rPr>
          <w:rFonts w:ascii="Arial" w:hAnsi="Arial" w:cs="Arial"/>
          <w:color w:val="000000"/>
          <w:sz w:val="24"/>
          <w:szCs w:val="24"/>
        </w:rPr>
        <w:t>,</w:t>
      </w:r>
      <w:r w:rsidR="00326ACC" w:rsidRPr="004B609E">
        <w:rPr>
          <w:rFonts w:ascii="Arial" w:hAnsi="Arial" w:cs="Arial"/>
          <w:color w:val="000000"/>
          <w:sz w:val="24"/>
          <w:szCs w:val="24"/>
        </w:rPr>
        <w:t xml:space="preserve"> </w:t>
      </w:r>
      <w:r w:rsidR="0014485C">
        <w:rPr>
          <w:rFonts w:ascii="Arial" w:hAnsi="Arial" w:cs="Arial"/>
          <w:color w:val="000000"/>
          <w:sz w:val="24"/>
          <w:szCs w:val="24"/>
        </w:rPr>
        <w:t>semestralmente,</w:t>
      </w:r>
      <w:r w:rsidR="0074236F">
        <w:rPr>
          <w:rFonts w:ascii="Arial" w:hAnsi="Arial" w:cs="Arial"/>
          <w:color w:val="000000"/>
          <w:sz w:val="24"/>
          <w:szCs w:val="24"/>
        </w:rPr>
        <w:t xml:space="preserve"> o Laboratório de Criação abre uma Chamada de Trabalhos, em que alunos, professores e pesquisadores podem ofertar cursos, palestras, workshops e oficinas</w:t>
      </w:r>
      <w:r w:rsidR="0014485C">
        <w:rPr>
          <w:rFonts w:ascii="Arial" w:hAnsi="Arial" w:cs="Arial"/>
          <w:color w:val="000000"/>
          <w:sz w:val="24"/>
          <w:szCs w:val="24"/>
        </w:rPr>
        <w:t xml:space="preserve"> gratuitamente</w:t>
      </w:r>
      <w:r w:rsidR="0074236F">
        <w:rPr>
          <w:rFonts w:ascii="Arial" w:hAnsi="Arial" w:cs="Arial"/>
          <w:color w:val="000000"/>
          <w:sz w:val="24"/>
          <w:szCs w:val="24"/>
        </w:rPr>
        <w:t xml:space="preserve">, com certificação garantida pelo NACE para </w:t>
      </w:r>
      <w:r w:rsidR="0014485C">
        <w:rPr>
          <w:rFonts w:ascii="Arial" w:hAnsi="Arial" w:cs="Arial"/>
          <w:color w:val="000000"/>
          <w:sz w:val="24"/>
          <w:szCs w:val="24"/>
        </w:rPr>
        <w:t>os ministrantes e participantes</w:t>
      </w:r>
      <w:r w:rsidR="0074236F">
        <w:rPr>
          <w:rFonts w:ascii="Arial" w:hAnsi="Arial" w:cs="Arial"/>
          <w:color w:val="000000"/>
          <w:sz w:val="24"/>
          <w:szCs w:val="24"/>
        </w:rPr>
        <w:t>, contribuindo assim, para</w:t>
      </w:r>
      <w:r w:rsidR="0014485C">
        <w:rPr>
          <w:rFonts w:ascii="Arial" w:hAnsi="Arial" w:cs="Arial"/>
          <w:color w:val="000000"/>
          <w:sz w:val="24"/>
          <w:szCs w:val="24"/>
        </w:rPr>
        <w:t xml:space="preserve"> o contínuo processo de aperfeiçoamento no ensino e</w:t>
      </w:r>
      <w:r w:rsidR="0074236F">
        <w:rPr>
          <w:rFonts w:ascii="Arial" w:hAnsi="Arial" w:cs="Arial"/>
          <w:color w:val="000000"/>
          <w:sz w:val="24"/>
          <w:szCs w:val="24"/>
        </w:rPr>
        <w:t xml:space="preserve"> aprendizagem</w:t>
      </w:r>
      <w:r w:rsidR="0014485C">
        <w:rPr>
          <w:rFonts w:ascii="Arial" w:hAnsi="Arial" w:cs="Arial"/>
          <w:color w:val="000000"/>
          <w:sz w:val="24"/>
          <w:szCs w:val="24"/>
        </w:rPr>
        <w:t xml:space="preserve"> de Trajes para à Cena. À exemplo desta ação, tivemos no semestre 2015.1 um Curso de extensão de Desenho de Moda Aplicado ao Figurino, ministrado pelo professor Paulo Honório, especialista em Design de Moda – AM –SP e mestre em Ciências da Educação.</w:t>
      </w:r>
    </w:p>
    <w:p w14:paraId="3832F733" w14:textId="77777777" w:rsidR="002E1A40" w:rsidRDefault="002E1A40" w:rsidP="002342AE">
      <w:pPr>
        <w:autoSpaceDE w:val="0"/>
        <w:autoSpaceDN w:val="0"/>
        <w:adjustRightInd w:val="0"/>
        <w:spacing w:after="0" w:line="360" w:lineRule="auto"/>
        <w:ind w:firstLine="992"/>
        <w:jc w:val="both"/>
        <w:rPr>
          <w:rFonts w:ascii="Arial" w:hAnsi="Arial" w:cs="Arial"/>
          <w:color w:val="000000"/>
          <w:sz w:val="24"/>
          <w:szCs w:val="24"/>
        </w:rPr>
      </w:pPr>
    </w:p>
    <w:p w14:paraId="68BCC625" w14:textId="1FD65D73" w:rsidR="00EC482D" w:rsidRPr="00696593" w:rsidRDefault="00EC482D" w:rsidP="00EC482D">
      <w:pPr>
        <w:autoSpaceDE w:val="0"/>
        <w:autoSpaceDN w:val="0"/>
        <w:adjustRightInd w:val="0"/>
        <w:spacing w:after="0" w:line="360" w:lineRule="auto"/>
        <w:jc w:val="center"/>
        <w:rPr>
          <w:rFonts w:ascii="Arial" w:hAnsi="Arial" w:cs="Arial"/>
          <w:b/>
          <w:sz w:val="16"/>
          <w:szCs w:val="16"/>
        </w:rPr>
      </w:pPr>
      <w:r w:rsidRPr="00EC482D">
        <w:rPr>
          <w:rFonts w:ascii="Arial" w:hAnsi="Arial" w:cs="Arial"/>
          <w:b/>
          <w:sz w:val="16"/>
          <w:szCs w:val="16"/>
        </w:rPr>
        <w:t xml:space="preserve">Figura 2: </w:t>
      </w:r>
      <w:r w:rsidR="002E1A40" w:rsidRPr="002E1A40">
        <w:rPr>
          <w:rFonts w:ascii="Arial" w:hAnsi="Arial" w:cs="Arial"/>
          <w:b/>
          <w:sz w:val="16"/>
          <w:szCs w:val="16"/>
        </w:rPr>
        <w:t>Curso de extensão de Desenho de Moda Aplicado ao Figurino, ministrado pelo professor Paulo Honório</w:t>
      </w:r>
      <w:r w:rsidR="002E1A40">
        <w:rPr>
          <w:rFonts w:ascii="Arial" w:hAnsi="Arial" w:cs="Arial"/>
          <w:b/>
          <w:sz w:val="16"/>
          <w:szCs w:val="16"/>
        </w:rPr>
        <w:t>, no semestre 2015.1</w:t>
      </w:r>
    </w:p>
    <w:p w14:paraId="5327F55A" w14:textId="77777777" w:rsidR="00EC482D" w:rsidRDefault="00EC482D" w:rsidP="00EC482D">
      <w:pPr>
        <w:autoSpaceDE w:val="0"/>
        <w:autoSpaceDN w:val="0"/>
        <w:adjustRightInd w:val="0"/>
        <w:spacing w:after="0" w:line="360" w:lineRule="auto"/>
        <w:jc w:val="center"/>
        <w:rPr>
          <w:rFonts w:ascii="Arial" w:hAnsi="Arial" w:cs="Arial"/>
          <w:b/>
          <w:sz w:val="16"/>
          <w:szCs w:val="16"/>
        </w:rPr>
      </w:pPr>
      <w:r w:rsidRPr="00EC482D">
        <w:rPr>
          <w:rFonts w:ascii="Arial" w:hAnsi="Arial" w:cs="Arial"/>
          <w:noProof/>
          <w:color w:val="C0504D" w:themeColor="accent2"/>
          <w:sz w:val="24"/>
          <w:szCs w:val="24"/>
          <w:lang w:eastAsia="pt-BR"/>
        </w:rPr>
        <w:drawing>
          <wp:inline distT="0" distB="0" distL="0" distR="0" wp14:anchorId="30715631" wp14:editId="07046049">
            <wp:extent cx="2179955" cy="1892300"/>
            <wp:effectExtent l="0" t="0" r="0" b="0"/>
            <wp:docPr id="5" name="Imagem 5" descr="https://scontent-mia1-1.xx.fbcdn.net/hphotos-xpt1/v/t1.0-9/11140401_384652981737799_3951155562666032454_n.jpg?oh=b9a0bb9d3657faf848883770fe8b4e95&amp;oe=560D55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ia1-1.xx.fbcdn.net/hphotos-xpt1/v/t1.0-9/11140401_384652981737799_3951155562666032454_n.jpg?oh=b9a0bb9d3657faf848883770fe8b4e95&amp;oe=560D55A3"/>
                    <pic:cNvPicPr>
                      <a:picLocks noChangeAspect="1" noChangeArrowheads="1"/>
                    </pic:cNvPicPr>
                  </pic:nvPicPr>
                  <pic:blipFill rotWithShape="1">
                    <a:blip r:embed="rId9">
                      <a:extLst>
                        <a:ext uri="{28A0092B-C50C-407E-A947-70E740481C1C}">
                          <a14:useLocalDpi xmlns:a14="http://schemas.microsoft.com/office/drawing/2010/main" val="0"/>
                        </a:ext>
                      </a:extLst>
                    </a:blip>
                    <a:srcRect l="12225" r="1352"/>
                    <a:stretch/>
                  </pic:blipFill>
                  <pic:spPr bwMode="auto">
                    <a:xfrm>
                      <a:off x="0" y="0"/>
                      <a:ext cx="2179955" cy="18923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1B116A9B" w14:textId="77777777" w:rsidR="00EC482D" w:rsidRDefault="00EC482D" w:rsidP="00EC482D">
      <w:pPr>
        <w:autoSpaceDE w:val="0"/>
        <w:autoSpaceDN w:val="0"/>
        <w:adjustRightInd w:val="0"/>
        <w:spacing w:after="0" w:line="360" w:lineRule="auto"/>
        <w:ind w:firstLine="992"/>
        <w:jc w:val="both"/>
        <w:rPr>
          <w:rFonts w:ascii="Arial" w:hAnsi="Arial" w:cs="Arial"/>
          <w:color w:val="C0504D" w:themeColor="accent2"/>
          <w:sz w:val="24"/>
          <w:szCs w:val="24"/>
        </w:rPr>
      </w:pPr>
    </w:p>
    <w:p w14:paraId="68DECCC8" w14:textId="22E2C134" w:rsidR="005E51F9" w:rsidRPr="004B609E" w:rsidRDefault="00412C8A" w:rsidP="00EC482D">
      <w:pPr>
        <w:autoSpaceDE w:val="0"/>
        <w:autoSpaceDN w:val="0"/>
        <w:adjustRightInd w:val="0"/>
        <w:spacing w:after="0" w:line="360" w:lineRule="auto"/>
        <w:ind w:firstLine="992"/>
        <w:jc w:val="both"/>
        <w:rPr>
          <w:rFonts w:ascii="Arial" w:hAnsi="Arial" w:cs="Arial"/>
          <w:color w:val="0070C0"/>
          <w:sz w:val="24"/>
          <w:szCs w:val="24"/>
        </w:rPr>
      </w:pPr>
      <w:r w:rsidRPr="004B609E">
        <w:rPr>
          <w:rFonts w:ascii="Arial" w:hAnsi="Arial" w:cs="Arial"/>
          <w:color w:val="000000"/>
          <w:sz w:val="24"/>
          <w:szCs w:val="24"/>
        </w:rPr>
        <w:t>Todas as</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ações se configuram como ações de ensino vinculadas a disciplina Figurino e Maquiagem</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 xml:space="preserve">e de extensão sendo abertas a </w:t>
      </w:r>
      <w:r w:rsidR="00326ACC" w:rsidRPr="004B609E">
        <w:rPr>
          <w:rFonts w:ascii="Arial" w:hAnsi="Arial" w:cs="Arial"/>
          <w:color w:val="000000"/>
          <w:sz w:val="24"/>
          <w:szCs w:val="24"/>
        </w:rPr>
        <w:t>comunidade em geral e envolvem</w:t>
      </w:r>
      <w:r w:rsidR="005E51F9" w:rsidRPr="004B609E">
        <w:rPr>
          <w:rFonts w:ascii="Arial" w:hAnsi="Arial" w:cs="Arial"/>
          <w:color w:val="000000"/>
          <w:sz w:val="24"/>
          <w:szCs w:val="24"/>
        </w:rPr>
        <w:t xml:space="preserve"> também o projeto</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Escambo de Saberes que acompanha a formação continuada dos professores de artes</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 xml:space="preserve">das escolas públicas que </w:t>
      </w:r>
      <w:r w:rsidR="00326ACC" w:rsidRPr="004B609E">
        <w:rPr>
          <w:rFonts w:ascii="Arial" w:hAnsi="Arial" w:cs="Arial"/>
          <w:color w:val="000000"/>
          <w:sz w:val="24"/>
          <w:szCs w:val="24"/>
        </w:rPr>
        <w:t>tem</w:t>
      </w:r>
      <w:r w:rsidR="005E51F9" w:rsidRPr="004B609E">
        <w:rPr>
          <w:rFonts w:ascii="Arial" w:hAnsi="Arial" w:cs="Arial"/>
          <w:color w:val="000000"/>
          <w:sz w:val="24"/>
          <w:szCs w:val="24"/>
        </w:rPr>
        <w:t xml:space="preserve"> oportunidade de iniciar ou retornar aos estudos e</w:t>
      </w:r>
      <w:r w:rsidR="005956F5" w:rsidRPr="004B609E">
        <w:rPr>
          <w:rFonts w:ascii="Arial" w:hAnsi="Arial" w:cs="Arial"/>
          <w:color w:val="000000"/>
          <w:sz w:val="24"/>
          <w:szCs w:val="24"/>
        </w:rPr>
        <w:t xml:space="preserve"> p</w:t>
      </w:r>
      <w:r w:rsidR="005E51F9" w:rsidRPr="004B609E">
        <w:rPr>
          <w:rFonts w:ascii="Arial" w:hAnsi="Arial" w:cs="Arial"/>
          <w:color w:val="000000"/>
          <w:sz w:val="24"/>
          <w:szCs w:val="24"/>
        </w:rPr>
        <w:t xml:space="preserve">esquisas na UFRN </w:t>
      </w:r>
      <w:r w:rsidR="005E51F9" w:rsidRPr="004B609E">
        <w:rPr>
          <w:rFonts w:ascii="Arial" w:hAnsi="Arial" w:cs="Arial"/>
          <w:color w:val="000000"/>
          <w:sz w:val="24"/>
          <w:szCs w:val="24"/>
        </w:rPr>
        <w:lastRenderedPageBreak/>
        <w:t>proporcionados por es</w:t>
      </w:r>
      <w:r w:rsidR="00326ACC" w:rsidRPr="004B609E">
        <w:rPr>
          <w:rFonts w:ascii="Arial" w:hAnsi="Arial" w:cs="Arial"/>
          <w:color w:val="000000"/>
          <w:sz w:val="24"/>
          <w:szCs w:val="24"/>
        </w:rPr>
        <w:t>te projeto ao tempo que acolhe</w:t>
      </w:r>
      <w:r w:rsidR="005E51F9" w:rsidRPr="004B609E">
        <w:rPr>
          <w:rFonts w:ascii="Arial" w:hAnsi="Arial" w:cs="Arial"/>
          <w:color w:val="000000"/>
          <w:sz w:val="24"/>
          <w:szCs w:val="24"/>
        </w:rPr>
        <w:t xml:space="preserve"> os alunos dos</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Estágios Supervisionados Obrigatórios em Teatro e Dança.</w:t>
      </w:r>
    </w:p>
    <w:p w14:paraId="5CCE2412" w14:textId="517521A9" w:rsidR="00412C8A" w:rsidRDefault="005E51F9" w:rsidP="004B609E">
      <w:pPr>
        <w:autoSpaceDE w:val="0"/>
        <w:autoSpaceDN w:val="0"/>
        <w:adjustRightInd w:val="0"/>
        <w:spacing w:after="0" w:line="360" w:lineRule="auto"/>
        <w:ind w:firstLine="993"/>
        <w:jc w:val="both"/>
        <w:rPr>
          <w:rFonts w:ascii="Arial" w:hAnsi="Arial" w:cs="Arial"/>
          <w:sz w:val="24"/>
          <w:szCs w:val="24"/>
        </w:rPr>
      </w:pPr>
      <w:r w:rsidRPr="004B609E">
        <w:rPr>
          <w:rFonts w:ascii="Arial" w:hAnsi="Arial" w:cs="Arial"/>
          <w:color w:val="000000"/>
          <w:sz w:val="24"/>
          <w:szCs w:val="24"/>
        </w:rPr>
        <w:t xml:space="preserve">Metodológica e didaticamente o Laboratório </w:t>
      </w:r>
      <w:r w:rsidR="00326ACC" w:rsidRPr="004B609E">
        <w:rPr>
          <w:rFonts w:ascii="Arial" w:hAnsi="Arial" w:cs="Arial"/>
          <w:color w:val="000000"/>
          <w:sz w:val="24"/>
          <w:szCs w:val="24"/>
        </w:rPr>
        <w:t>está</w:t>
      </w:r>
      <w:r w:rsidRPr="004B609E">
        <w:rPr>
          <w:rFonts w:ascii="Arial" w:hAnsi="Arial" w:cs="Arial"/>
          <w:color w:val="000000"/>
          <w:sz w:val="24"/>
          <w:szCs w:val="24"/>
        </w:rPr>
        <w:t xml:space="preserve"> constituído por espaços </w:t>
      </w:r>
      <w:r w:rsidR="00326ACC" w:rsidRPr="004B609E">
        <w:rPr>
          <w:rFonts w:ascii="Arial" w:hAnsi="Arial" w:cs="Arial"/>
          <w:color w:val="000000"/>
          <w:sz w:val="24"/>
          <w:szCs w:val="24"/>
        </w:rPr>
        <w:t>focados</w:t>
      </w:r>
      <w:r w:rsidRPr="004B609E">
        <w:rPr>
          <w:rFonts w:ascii="Arial" w:hAnsi="Arial" w:cs="Arial"/>
          <w:color w:val="000000"/>
          <w:sz w:val="24"/>
          <w:szCs w:val="24"/>
        </w:rPr>
        <w:t xml:space="preserve"> em</w:t>
      </w:r>
      <w:r w:rsidR="006B52FB" w:rsidRPr="004B609E">
        <w:rPr>
          <w:rFonts w:ascii="Arial" w:hAnsi="Arial" w:cs="Arial"/>
          <w:color w:val="000000"/>
          <w:sz w:val="24"/>
          <w:szCs w:val="24"/>
        </w:rPr>
        <w:t xml:space="preserve"> </w:t>
      </w:r>
      <w:r w:rsidR="00B72463" w:rsidRPr="004B609E">
        <w:rPr>
          <w:rFonts w:ascii="Arial" w:hAnsi="Arial" w:cs="Arial"/>
          <w:sz w:val="24"/>
          <w:szCs w:val="24"/>
        </w:rPr>
        <w:t>quatro frentes</w:t>
      </w:r>
      <w:r w:rsidRPr="004B609E">
        <w:rPr>
          <w:rFonts w:ascii="Arial" w:hAnsi="Arial" w:cs="Arial"/>
          <w:sz w:val="24"/>
          <w:szCs w:val="24"/>
        </w:rPr>
        <w:t xml:space="preserve"> </w:t>
      </w:r>
      <w:r w:rsidRPr="004B609E">
        <w:rPr>
          <w:rFonts w:ascii="Arial" w:hAnsi="Arial" w:cs="Arial"/>
          <w:color w:val="000000"/>
          <w:sz w:val="24"/>
          <w:szCs w:val="24"/>
        </w:rPr>
        <w:t>de pesquisas: 1- Atelier de trabalho</w:t>
      </w:r>
      <w:r w:rsidR="00B72463" w:rsidRPr="004B609E">
        <w:rPr>
          <w:rFonts w:ascii="Arial" w:hAnsi="Arial" w:cs="Arial"/>
          <w:color w:val="000000"/>
          <w:sz w:val="24"/>
          <w:szCs w:val="24"/>
        </w:rPr>
        <w:t>, 2 - Estoque de matéria prima;</w:t>
      </w:r>
      <w:r w:rsidRPr="004B609E">
        <w:rPr>
          <w:rFonts w:ascii="Arial" w:hAnsi="Arial" w:cs="Arial"/>
          <w:color w:val="000000"/>
          <w:sz w:val="24"/>
          <w:szCs w:val="24"/>
        </w:rPr>
        <w:t xml:space="preserve"> 3 </w:t>
      </w:r>
      <w:r w:rsidR="00B72463" w:rsidRPr="004B609E">
        <w:rPr>
          <w:rFonts w:ascii="Arial" w:hAnsi="Arial" w:cs="Arial"/>
          <w:color w:val="000000"/>
          <w:sz w:val="24"/>
          <w:szCs w:val="24"/>
        </w:rPr>
        <w:t>–</w:t>
      </w:r>
      <w:r w:rsidRPr="004B609E">
        <w:rPr>
          <w:rFonts w:ascii="Arial" w:hAnsi="Arial" w:cs="Arial"/>
          <w:color w:val="000000"/>
          <w:sz w:val="24"/>
          <w:szCs w:val="24"/>
        </w:rPr>
        <w:t xml:space="preserve"> Acervo</w:t>
      </w:r>
      <w:r w:rsidR="00B72463" w:rsidRPr="004B609E">
        <w:rPr>
          <w:rFonts w:ascii="Arial" w:hAnsi="Arial" w:cs="Arial"/>
          <w:sz w:val="24"/>
          <w:szCs w:val="24"/>
        </w:rPr>
        <w:t xml:space="preserve">; 4 </w:t>
      </w:r>
      <w:r w:rsidR="00F07FCA">
        <w:rPr>
          <w:rFonts w:ascii="Arial" w:hAnsi="Arial" w:cs="Arial"/>
          <w:sz w:val="24"/>
          <w:szCs w:val="24"/>
        </w:rPr>
        <w:t>– Cine</w:t>
      </w:r>
      <w:r w:rsidR="00883689" w:rsidRPr="004B609E">
        <w:rPr>
          <w:rFonts w:ascii="Arial" w:hAnsi="Arial" w:cs="Arial"/>
          <w:sz w:val="24"/>
          <w:szCs w:val="24"/>
        </w:rPr>
        <w:t xml:space="preserve"> CRUOR</w:t>
      </w:r>
      <w:r w:rsidRPr="004B609E">
        <w:rPr>
          <w:rFonts w:ascii="Arial" w:hAnsi="Arial" w:cs="Arial"/>
          <w:color w:val="000000"/>
          <w:sz w:val="24"/>
          <w:szCs w:val="24"/>
        </w:rPr>
        <w:t>.</w:t>
      </w:r>
      <w:r w:rsidR="005956F5" w:rsidRPr="004B609E">
        <w:rPr>
          <w:rFonts w:ascii="Arial" w:hAnsi="Arial" w:cs="Arial"/>
          <w:color w:val="000000"/>
          <w:sz w:val="24"/>
          <w:szCs w:val="24"/>
        </w:rPr>
        <w:t xml:space="preserve"> </w:t>
      </w:r>
      <w:r w:rsidRPr="004B609E">
        <w:rPr>
          <w:rFonts w:ascii="Arial" w:hAnsi="Arial" w:cs="Arial"/>
          <w:color w:val="000000"/>
          <w:sz w:val="24"/>
          <w:szCs w:val="24"/>
        </w:rPr>
        <w:t>Sendo que o atelier abriga mobiliário, ferramentas, maquinário e equipamentos para</w:t>
      </w:r>
      <w:r w:rsidR="005956F5" w:rsidRPr="004B609E">
        <w:rPr>
          <w:rFonts w:ascii="Arial" w:hAnsi="Arial" w:cs="Arial"/>
          <w:color w:val="000000"/>
          <w:sz w:val="24"/>
          <w:szCs w:val="24"/>
        </w:rPr>
        <w:t xml:space="preserve"> </w:t>
      </w:r>
      <w:r w:rsidRPr="004B609E">
        <w:rPr>
          <w:rFonts w:ascii="Arial" w:hAnsi="Arial" w:cs="Arial"/>
          <w:color w:val="000000"/>
          <w:sz w:val="24"/>
          <w:szCs w:val="24"/>
        </w:rPr>
        <w:t>investigação de processos de desenhos de croquis, execução, construção, confecção,</w:t>
      </w:r>
      <w:r w:rsidR="005956F5" w:rsidRPr="004B609E">
        <w:rPr>
          <w:rFonts w:ascii="Arial" w:hAnsi="Arial" w:cs="Arial"/>
          <w:color w:val="000000"/>
          <w:sz w:val="24"/>
          <w:szCs w:val="24"/>
        </w:rPr>
        <w:t xml:space="preserve"> </w:t>
      </w:r>
      <w:r w:rsidRPr="004B609E">
        <w:rPr>
          <w:rFonts w:ascii="Arial" w:hAnsi="Arial" w:cs="Arial"/>
          <w:color w:val="000000"/>
          <w:sz w:val="24"/>
          <w:szCs w:val="24"/>
        </w:rPr>
        <w:t>acabamento e aplicação de figurinos e adereços. O Estoque de matéria prima se destina</w:t>
      </w:r>
      <w:r w:rsidR="005956F5" w:rsidRPr="004B609E">
        <w:rPr>
          <w:rFonts w:ascii="Arial" w:hAnsi="Arial" w:cs="Arial"/>
          <w:color w:val="000000"/>
          <w:sz w:val="24"/>
          <w:szCs w:val="24"/>
        </w:rPr>
        <w:t xml:space="preserve"> </w:t>
      </w:r>
      <w:r w:rsidRPr="004B609E">
        <w:rPr>
          <w:rFonts w:ascii="Arial" w:hAnsi="Arial" w:cs="Arial"/>
          <w:color w:val="000000"/>
          <w:sz w:val="24"/>
          <w:szCs w:val="24"/>
        </w:rPr>
        <w:t xml:space="preserve">ao estudo </w:t>
      </w:r>
      <w:r w:rsidR="00C34A93">
        <w:rPr>
          <w:rFonts w:ascii="Arial" w:hAnsi="Arial" w:cs="Arial"/>
          <w:color w:val="000000"/>
          <w:sz w:val="24"/>
          <w:szCs w:val="24"/>
        </w:rPr>
        <w:t xml:space="preserve">e investigação </w:t>
      </w:r>
      <w:r w:rsidRPr="004B609E">
        <w:rPr>
          <w:rFonts w:ascii="Arial" w:hAnsi="Arial" w:cs="Arial"/>
          <w:color w:val="000000"/>
          <w:sz w:val="24"/>
          <w:szCs w:val="24"/>
        </w:rPr>
        <w:t>de materiais designados ao ensino e pesquisas de figurinos e adereços. O</w:t>
      </w:r>
      <w:r w:rsidR="005956F5" w:rsidRPr="004B609E">
        <w:rPr>
          <w:rFonts w:ascii="Arial" w:hAnsi="Arial" w:cs="Arial"/>
          <w:color w:val="000000"/>
          <w:sz w:val="24"/>
          <w:szCs w:val="24"/>
        </w:rPr>
        <w:t xml:space="preserve"> </w:t>
      </w:r>
      <w:r w:rsidRPr="004B609E">
        <w:rPr>
          <w:rFonts w:ascii="Arial" w:hAnsi="Arial" w:cs="Arial"/>
          <w:color w:val="000000"/>
          <w:sz w:val="24"/>
          <w:szCs w:val="24"/>
        </w:rPr>
        <w:t>Acervo é o local para guardar e conservar figurinos e adereços higienizados, catalogados e</w:t>
      </w:r>
      <w:r w:rsidR="00883689" w:rsidRPr="004B609E">
        <w:rPr>
          <w:rFonts w:ascii="Arial" w:hAnsi="Arial" w:cs="Arial"/>
          <w:color w:val="000000"/>
          <w:sz w:val="24"/>
          <w:szCs w:val="24"/>
        </w:rPr>
        <w:t xml:space="preserve"> </w:t>
      </w:r>
      <w:r w:rsidRPr="004B609E">
        <w:rPr>
          <w:rFonts w:ascii="Arial" w:hAnsi="Arial" w:cs="Arial"/>
          <w:color w:val="000000"/>
          <w:sz w:val="24"/>
          <w:szCs w:val="24"/>
        </w:rPr>
        <w:t>organizados po</w:t>
      </w:r>
      <w:r w:rsidR="00883689" w:rsidRPr="004B609E">
        <w:rPr>
          <w:rFonts w:ascii="Arial" w:hAnsi="Arial" w:cs="Arial"/>
          <w:color w:val="000000"/>
          <w:sz w:val="24"/>
          <w:szCs w:val="24"/>
        </w:rPr>
        <w:t>r critérios de épocas e estilos</w:t>
      </w:r>
      <w:r w:rsidR="00883689" w:rsidRPr="004B609E">
        <w:rPr>
          <w:rFonts w:ascii="Arial" w:hAnsi="Arial" w:cs="Arial"/>
          <w:color w:val="00B0F0"/>
          <w:sz w:val="24"/>
          <w:szCs w:val="24"/>
        </w:rPr>
        <w:t xml:space="preserve"> </w:t>
      </w:r>
      <w:r w:rsidR="00F07FCA">
        <w:rPr>
          <w:rFonts w:ascii="Arial" w:hAnsi="Arial" w:cs="Arial"/>
          <w:sz w:val="24"/>
          <w:szCs w:val="24"/>
        </w:rPr>
        <w:t>e finalmente o Cine</w:t>
      </w:r>
      <w:r w:rsidR="00883689" w:rsidRPr="004B609E">
        <w:rPr>
          <w:rFonts w:ascii="Arial" w:hAnsi="Arial" w:cs="Arial"/>
          <w:sz w:val="24"/>
          <w:szCs w:val="24"/>
        </w:rPr>
        <w:t xml:space="preserve"> CRUOR </w:t>
      </w:r>
      <w:r w:rsidR="00326ACC" w:rsidRPr="004B609E">
        <w:rPr>
          <w:rFonts w:ascii="Arial" w:hAnsi="Arial" w:cs="Arial"/>
          <w:sz w:val="24"/>
          <w:szCs w:val="24"/>
        </w:rPr>
        <w:t>realiza</w:t>
      </w:r>
      <w:r w:rsidR="00883689" w:rsidRPr="004B609E">
        <w:rPr>
          <w:rFonts w:ascii="Arial" w:hAnsi="Arial" w:cs="Arial"/>
          <w:sz w:val="24"/>
          <w:szCs w:val="24"/>
        </w:rPr>
        <w:t xml:space="preserve"> articulações entre cinema, moda e figuri</w:t>
      </w:r>
      <w:r w:rsidR="003C0E25" w:rsidRPr="004B609E">
        <w:rPr>
          <w:rFonts w:ascii="Arial" w:hAnsi="Arial" w:cs="Arial"/>
          <w:sz w:val="24"/>
          <w:szCs w:val="24"/>
        </w:rPr>
        <w:t>no, investigando e aprofundando</w:t>
      </w:r>
      <w:r w:rsidR="00412C8A" w:rsidRPr="004B609E">
        <w:rPr>
          <w:rFonts w:ascii="Arial" w:hAnsi="Arial" w:cs="Arial"/>
          <w:sz w:val="24"/>
          <w:szCs w:val="24"/>
        </w:rPr>
        <w:t>, sobretudo</w:t>
      </w:r>
      <w:r w:rsidR="00054236" w:rsidRPr="004B609E">
        <w:rPr>
          <w:rFonts w:ascii="Arial" w:hAnsi="Arial" w:cs="Arial"/>
          <w:sz w:val="24"/>
          <w:szCs w:val="24"/>
        </w:rPr>
        <w:t xml:space="preserve"> a filmografia de Pedro Almodó</w:t>
      </w:r>
      <w:r w:rsidR="00883689" w:rsidRPr="004B609E">
        <w:rPr>
          <w:rFonts w:ascii="Arial" w:hAnsi="Arial" w:cs="Arial"/>
          <w:sz w:val="24"/>
          <w:szCs w:val="24"/>
        </w:rPr>
        <w:t>var.</w:t>
      </w:r>
    </w:p>
    <w:p w14:paraId="46630101" w14:textId="447EEBBF" w:rsidR="005E51F9" w:rsidRPr="004B609E" w:rsidRDefault="00883689" w:rsidP="002342AE">
      <w:pPr>
        <w:autoSpaceDE w:val="0"/>
        <w:autoSpaceDN w:val="0"/>
        <w:adjustRightInd w:val="0"/>
        <w:spacing w:after="0" w:line="360" w:lineRule="auto"/>
        <w:ind w:firstLine="993"/>
        <w:jc w:val="both"/>
        <w:rPr>
          <w:rFonts w:ascii="Arial" w:hAnsi="Arial" w:cs="Arial"/>
          <w:color w:val="000000"/>
          <w:sz w:val="24"/>
          <w:szCs w:val="24"/>
        </w:rPr>
      </w:pPr>
      <w:r w:rsidRPr="004B609E">
        <w:rPr>
          <w:rFonts w:ascii="Arial" w:hAnsi="Arial" w:cs="Arial"/>
          <w:sz w:val="24"/>
          <w:szCs w:val="24"/>
        </w:rPr>
        <w:t>Desta maneira o</w:t>
      </w:r>
      <w:r w:rsidR="005E51F9" w:rsidRPr="004B609E">
        <w:rPr>
          <w:rFonts w:ascii="Arial" w:hAnsi="Arial" w:cs="Arial"/>
          <w:sz w:val="24"/>
          <w:szCs w:val="24"/>
        </w:rPr>
        <w:t xml:space="preserve"> projeto </w:t>
      </w:r>
      <w:r w:rsidR="005E51F9" w:rsidRPr="004B609E">
        <w:rPr>
          <w:rFonts w:ascii="Arial" w:hAnsi="Arial" w:cs="Arial"/>
          <w:color w:val="000000"/>
          <w:sz w:val="24"/>
          <w:szCs w:val="24"/>
        </w:rPr>
        <w:t>trabalha na perspectiva de vários autores que fundamentam a sua construção</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e a proposta de um ensino aprendizado que propõe ações integradas e integrativas entre</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as disciplinas em questão e grupos artísticos de extensão universitária ofertadas pelo</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DEART; levando sempre em consideração a interdisciplinaridade e o que aponta Camargo</w:t>
      </w:r>
      <w:r w:rsidRPr="004B609E">
        <w:rPr>
          <w:rFonts w:ascii="Arial" w:hAnsi="Arial" w:cs="Arial"/>
          <w:color w:val="000000"/>
          <w:sz w:val="24"/>
          <w:szCs w:val="24"/>
        </w:rPr>
        <w:t xml:space="preserve"> </w:t>
      </w:r>
      <w:r w:rsidR="005E51F9" w:rsidRPr="004B609E">
        <w:rPr>
          <w:rFonts w:ascii="Arial" w:hAnsi="Arial" w:cs="Arial"/>
          <w:color w:val="000000"/>
          <w:sz w:val="24"/>
          <w:szCs w:val="24"/>
        </w:rPr>
        <w:t>(2001), as ações pedagógicas em busca da construção do conhecimento devem ter o</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compromisso de redescobrir e valorizar as experiências por eles (alunos e alunas)</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vivenciadas. Nos estudos antropológicos promovendo a compreensão do</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outro, proposto na disciplina, no viés da compreensão do corpo, da vestimenta, da moda</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para criação de figurinos e adereços para a cena</w:t>
      </w:r>
      <w:r w:rsidR="00C34A93">
        <w:rPr>
          <w:rFonts w:ascii="Arial" w:hAnsi="Arial" w:cs="Arial"/>
          <w:color w:val="000000"/>
          <w:sz w:val="24"/>
          <w:szCs w:val="24"/>
        </w:rPr>
        <w:t>; está</w:t>
      </w:r>
      <w:r w:rsidR="005E51F9" w:rsidRPr="004B609E">
        <w:rPr>
          <w:rFonts w:ascii="Arial" w:hAnsi="Arial" w:cs="Arial"/>
          <w:color w:val="000000"/>
          <w:sz w:val="24"/>
          <w:szCs w:val="24"/>
        </w:rPr>
        <w:t xml:space="preserve"> vinculado a formulação das práticas</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transformadoras de ensino e que respeitam as alteridades e que devem ser postas em</w:t>
      </w:r>
      <w:r w:rsidR="005956F5" w:rsidRPr="004B609E">
        <w:rPr>
          <w:rFonts w:ascii="Arial" w:hAnsi="Arial" w:cs="Arial"/>
          <w:color w:val="000000"/>
          <w:sz w:val="24"/>
          <w:szCs w:val="24"/>
        </w:rPr>
        <w:t xml:space="preserve"> </w:t>
      </w:r>
      <w:r w:rsidR="005E51F9" w:rsidRPr="004B609E">
        <w:rPr>
          <w:rFonts w:ascii="Arial" w:hAnsi="Arial" w:cs="Arial"/>
          <w:color w:val="000000"/>
          <w:sz w:val="24"/>
          <w:szCs w:val="24"/>
        </w:rPr>
        <w:t>prática durante a formação dos graduandos/as em prol de atingir o proposto pelo Curso de</w:t>
      </w:r>
      <w:r w:rsidRPr="004B609E">
        <w:rPr>
          <w:rFonts w:ascii="Arial" w:hAnsi="Arial" w:cs="Arial"/>
          <w:color w:val="000000"/>
          <w:sz w:val="24"/>
          <w:szCs w:val="24"/>
        </w:rPr>
        <w:t xml:space="preserve"> </w:t>
      </w:r>
      <w:r w:rsidR="005E51F9" w:rsidRPr="004B609E">
        <w:rPr>
          <w:rFonts w:ascii="Arial" w:hAnsi="Arial" w:cs="Arial"/>
          <w:color w:val="000000"/>
          <w:sz w:val="24"/>
          <w:szCs w:val="24"/>
        </w:rPr>
        <w:t xml:space="preserve">Licenciatura em Teatro </w:t>
      </w:r>
      <w:r w:rsidR="002E1A40">
        <w:rPr>
          <w:rFonts w:ascii="Arial" w:hAnsi="Arial" w:cs="Arial"/>
          <w:color w:val="000000"/>
          <w:sz w:val="24"/>
          <w:szCs w:val="24"/>
        </w:rPr>
        <w:t xml:space="preserve">e </w:t>
      </w:r>
      <w:r w:rsidR="005E51F9" w:rsidRPr="004B609E">
        <w:rPr>
          <w:rFonts w:ascii="Arial" w:hAnsi="Arial" w:cs="Arial"/>
          <w:color w:val="000000"/>
          <w:sz w:val="24"/>
          <w:szCs w:val="24"/>
        </w:rPr>
        <w:t>da UFRN:</w:t>
      </w:r>
    </w:p>
    <w:p w14:paraId="5F2A4FDD" w14:textId="77777777" w:rsidR="00B17020" w:rsidRPr="004B609E" w:rsidRDefault="00B17020" w:rsidP="00B17020">
      <w:pPr>
        <w:autoSpaceDE w:val="0"/>
        <w:autoSpaceDN w:val="0"/>
        <w:adjustRightInd w:val="0"/>
        <w:spacing w:after="0" w:line="360" w:lineRule="auto"/>
        <w:ind w:left="2268"/>
        <w:jc w:val="both"/>
        <w:rPr>
          <w:rFonts w:ascii="Arial" w:hAnsi="Arial" w:cs="Arial"/>
          <w:color w:val="000000"/>
          <w:sz w:val="24"/>
          <w:szCs w:val="24"/>
        </w:rPr>
      </w:pPr>
    </w:p>
    <w:p w14:paraId="7546BC94" w14:textId="77777777" w:rsidR="00883689" w:rsidRPr="004B609E" w:rsidRDefault="005E51F9" w:rsidP="00097E45">
      <w:pPr>
        <w:autoSpaceDE w:val="0"/>
        <w:autoSpaceDN w:val="0"/>
        <w:adjustRightInd w:val="0"/>
        <w:spacing w:after="0" w:line="240" w:lineRule="auto"/>
        <w:ind w:left="2268"/>
        <w:jc w:val="both"/>
        <w:rPr>
          <w:rFonts w:ascii="Arial" w:hAnsi="Arial" w:cs="Arial"/>
          <w:color w:val="000000"/>
          <w:sz w:val="20"/>
          <w:szCs w:val="20"/>
        </w:rPr>
      </w:pPr>
      <w:r w:rsidRPr="004B609E">
        <w:rPr>
          <w:rFonts w:ascii="Arial" w:hAnsi="Arial" w:cs="Arial"/>
          <w:color w:val="000000"/>
          <w:sz w:val="20"/>
          <w:szCs w:val="20"/>
        </w:rPr>
        <w:t>Anseia-se ainda que esse perfil de egresso esteja imbuído do respeito às matrizes sócio culturais</w:t>
      </w:r>
      <w:r w:rsidR="00983B2E" w:rsidRPr="004B609E">
        <w:rPr>
          <w:rFonts w:ascii="Arial" w:hAnsi="Arial" w:cs="Arial"/>
          <w:color w:val="000000"/>
          <w:sz w:val="20"/>
          <w:szCs w:val="20"/>
        </w:rPr>
        <w:t xml:space="preserve"> </w:t>
      </w:r>
      <w:r w:rsidRPr="004B609E">
        <w:rPr>
          <w:rFonts w:ascii="Arial" w:hAnsi="Arial" w:cs="Arial"/>
          <w:color w:val="000000"/>
          <w:sz w:val="20"/>
          <w:szCs w:val="20"/>
        </w:rPr>
        <w:t>do sujeito formado, à sua realidade de origem, às diferenças (de etnia, gênero, crença, classe,</w:t>
      </w:r>
      <w:r w:rsidR="00983B2E" w:rsidRPr="004B609E">
        <w:rPr>
          <w:rFonts w:ascii="Arial" w:hAnsi="Arial" w:cs="Arial"/>
          <w:color w:val="000000"/>
          <w:sz w:val="20"/>
          <w:szCs w:val="20"/>
        </w:rPr>
        <w:t xml:space="preserve"> </w:t>
      </w:r>
      <w:r w:rsidRPr="004B609E">
        <w:rPr>
          <w:rFonts w:ascii="Arial" w:hAnsi="Arial" w:cs="Arial"/>
          <w:color w:val="000000"/>
          <w:sz w:val="20"/>
          <w:szCs w:val="20"/>
        </w:rPr>
        <w:t>etc.); do amor à sua arte e ofício e da capacidade de praticar a não-violência, articulando</w:t>
      </w:r>
      <w:r w:rsidR="00983B2E" w:rsidRPr="004B609E">
        <w:rPr>
          <w:rFonts w:ascii="Arial" w:hAnsi="Arial" w:cs="Arial"/>
          <w:color w:val="000000"/>
          <w:sz w:val="20"/>
          <w:szCs w:val="20"/>
        </w:rPr>
        <w:t xml:space="preserve"> </w:t>
      </w:r>
      <w:r w:rsidRPr="004B609E">
        <w:rPr>
          <w:rFonts w:ascii="Arial" w:hAnsi="Arial" w:cs="Arial"/>
          <w:color w:val="000000"/>
          <w:sz w:val="20"/>
          <w:szCs w:val="20"/>
        </w:rPr>
        <w:t>processos de paz e desenvolvimento sustentáve</w:t>
      </w:r>
      <w:r w:rsidR="00983B2E" w:rsidRPr="004B609E">
        <w:rPr>
          <w:rFonts w:ascii="Arial" w:hAnsi="Arial" w:cs="Arial"/>
          <w:color w:val="000000"/>
          <w:sz w:val="20"/>
          <w:szCs w:val="20"/>
        </w:rPr>
        <w:t xml:space="preserve">l para seu universo de atuação. </w:t>
      </w:r>
      <w:r w:rsidRPr="004B609E">
        <w:rPr>
          <w:rFonts w:ascii="Arial" w:hAnsi="Arial" w:cs="Arial"/>
          <w:color w:val="000000"/>
          <w:sz w:val="20"/>
          <w:szCs w:val="20"/>
        </w:rPr>
        <w:t>(p. 17)</w:t>
      </w:r>
    </w:p>
    <w:p w14:paraId="35BD7E2A" w14:textId="77777777" w:rsidR="00C7181F" w:rsidRPr="004B609E" w:rsidRDefault="00C7181F" w:rsidP="00C7181F">
      <w:pPr>
        <w:autoSpaceDE w:val="0"/>
        <w:autoSpaceDN w:val="0"/>
        <w:adjustRightInd w:val="0"/>
        <w:spacing w:after="0" w:line="360" w:lineRule="auto"/>
        <w:ind w:firstLine="1134"/>
        <w:jc w:val="both"/>
        <w:rPr>
          <w:rFonts w:ascii="Arial" w:hAnsi="Arial" w:cs="Arial"/>
          <w:color w:val="000000"/>
          <w:sz w:val="24"/>
          <w:szCs w:val="24"/>
        </w:rPr>
      </w:pPr>
    </w:p>
    <w:p w14:paraId="1B57C4AB" w14:textId="77777777" w:rsidR="00B00104" w:rsidRDefault="005E51F9" w:rsidP="00C7181F">
      <w:pPr>
        <w:autoSpaceDE w:val="0"/>
        <w:autoSpaceDN w:val="0"/>
        <w:adjustRightInd w:val="0"/>
        <w:spacing w:after="0" w:line="360" w:lineRule="auto"/>
        <w:ind w:firstLine="1134"/>
        <w:jc w:val="both"/>
        <w:rPr>
          <w:rFonts w:ascii="Arial" w:hAnsi="Arial" w:cs="Arial"/>
          <w:color w:val="000000"/>
          <w:sz w:val="24"/>
          <w:szCs w:val="24"/>
        </w:rPr>
      </w:pPr>
      <w:r w:rsidRPr="004B609E">
        <w:rPr>
          <w:rFonts w:ascii="Arial" w:hAnsi="Arial" w:cs="Arial"/>
          <w:color w:val="000000"/>
          <w:sz w:val="24"/>
          <w:szCs w:val="24"/>
        </w:rPr>
        <w:t xml:space="preserve">Assim sendo </w:t>
      </w:r>
      <w:r w:rsidR="00326ACC" w:rsidRPr="004B609E">
        <w:rPr>
          <w:rFonts w:ascii="Arial" w:hAnsi="Arial" w:cs="Arial"/>
          <w:color w:val="000000"/>
          <w:sz w:val="24"/>
          <w:szCs w:val="24"/>
        </w:rPr>
        <w:t>o desenvolvimento do</w:t>
      </w:r>
      <w:r w:rsidRPr="004B609E">
        <w:rPr>
          <w:rFonts w:ascii="Arial" w:hAnsi="Arial" w:cs="Arial"/>
          <w:color w:val="000000"/>
          <w:sz w:val="24"/>
          <w:szCs w:val="24"/>
        </w:rPr>
        <w:t xml:space="preserve"> projeto está centrado em uma concepção que se define por incorporar a</w:t>
      </w:r>
      <w:r w:rsidR="005956F5" w:rsidRPr="004B609E">
        <w:rPr>
          <w:rFonts w:ascii="Arial" w:hAnsi="Arial" w:cs="Arial"/>
          <w:color w:val="000000"/>
          <w:sz w:val="24"/>
          <w:szCs w:val="24"/>
        </w:rPr>
        <w:t xml:space="preserve"> </w:t>
      </w:r>
      <w:r w:rsidRPr="004B609E">
        <w:rPr>
          <w:rFonts w:ascii="Arial" w:hAnsi="Arial" w:cs="Arial"/>
          <w:color w:val="000000"/>
          <w:sz w:val="24"/>
          <w:szCs w:val="24"/>
        </w:rPr>
        <w:t>ação de ensinar como uma dimensão constitutiva no sentido de uma revolução</w:t>
      </w:r>
      <w:r w:rsidR="005956F5" w:rsidRPr="004B609E">
        <w:rPr>
          <w:rFonts w:ascii="Arial" w:hAnsi="Arial" w:cs="Arial"/>
          <w:color w:val="000000"/>
          <w:sz w:val="24"/>
          <w:szCs w:val="24"/>
        </w:rPr>
        <w:t xml:space="preserve"> </w:t>
      </w:r>
      <w:r w:rsidRPr="004B609E">
        <w:rPr>
          <w:rFonts w:ascii="Arial" w:hAnsi="Arial" w:cs="Arial"/>
          <w:color w:val="000000"/>
          <w:sz w:val="24"/>
          <w:szCs w:val="24"/>
        </w:rPr>
        <w:t>epistemológica em uma mudança do sujeito (indivíduo ou grupo) com relação à sua</w:t>
      </w:r>
      <w:r w:rsidR="005956F5" w:rsidRPr="004B609E">
        <w:rPr>
          <w:rFonts w:ascii="Arial" w:hAnsi="Arial" w:cs="Arial"/>
          <w:color w:val="000000"/>
          <w:sz w:val="24"/>
          <w:szCs w:val="24"/>
        </w:rPr>
        <w:t xml:space="preserve"> </w:t>
      </w:r>
      <w:r w:rsidRPr="004B609E">
        <w:rPr>
          <w:rFonts w:ascii="Arial" w:hAnsi="Arial" w:cs="Arial"/>
          <w:color w:val="000000"/>
          <w:sz w:val="24"/>
          <w:szCs w:val="24"/>
        </w:rPr>
        <w:t>realidade provocando transformações na forma de apreender os conteúdos programáticos</w:t>
      </w:r>
      <w:r w:rsidR="005956F5" w:rsidRPr="004B609E">
        <w:rPr>
          <w:rFonts w:ascii="Arial" w:hAnsi="Arial" w:cs="Arial"/>
          <w:color w:val="000000"/>
          <w:sz w:val="24"/>
          <w:szCs w:val="24"/>
        </w:rPr>
        <w:t xml:space="preserve"> </w:t>
      </w:r>
      <w:r w:rsidRPr="004B609E">
        <w:rPr>
          <w:rFonts w:ascii="Arial" w:hAnsi="Arial" w:cs="Arial"/>
          <w:color w:val="000000"/>
          <w:sz w:val="24"/>
          <w:szCs w:val="24"/>
        </w:rPr>
        <w:t>e ensinar, pois está focado nas disciplinas nos cursos de graduação Licenciatura em</w:t>
      </w:r>
      <w:r w:rsidR="005956F5" w:rsidRPr="004B609E">
        <w:rPr>
          <w:rFonts w:ascii="Arial" w:hAnsi="Arial" w:cs="Arial"/>
          <w:color w:val="000000"/>
          <w:sz w:val="24"/>
          <w:szCs w:val="24"/>
        </w:rPr>
        <w:t xml:space="preserve"> </w:t>
      </w:r>
      <w:r w:rsidRPr="004B609E">
        <w:rPr>
          <w:rFonts w:ascii="Arial" w:hAnsi="Arial" w:cs="Arial"/>
          <w:color w:val="000000"/>
          <w:sz w:val="24"/>
          <w:szCs w:val="24"/>
        </w:rPr>
        <w:t>Teatro e Dança em uma articulação com os projetos artísticos de extensão que promovem</w:t>
      </w:r>
      <w:r w:rsidR="005956F5" w:rsidRPr="004B609E">
        <w:rPr>
          <w:rFonts w:ascii="Arial" w:hAnsi="Arial" w:cs="Arial"/>
          <w:color w:val="000000"/>
          <w:sz w:val="24"/>
          <w:szCs w:val="24"/>
        </w:rPr>
        <w:t xml:space="preserve"> </w:t>
      </w:r>
      <w:r w:rsidRPr="004B609E">
        <w:rPr>
          <w:rFonts w:ascii="Arial" w:hAnsi="Arial" w:cs="Arial"/>
          <w:color w:val="000000"/>
          <w:sz w:val="24"/>
          <w:szCs w:val="24"/>
        </w:rPr>
        <w:t xml:space="preserve">a </w:t>
      </w:r>
      <w:r w:rsidR="00737B2A" w:rsidRPr="004B609E">
        <w:rPr>
          <w:rFonts w:ascii="Arial" w:hAnsi="Arial" w:cs="Arial"/>
          <w:sz w:val="24"/>
          <w:szCs w:val="24"/>
        </w:rPr>
        <w:t>arte e</w:t>
      </w:r>
      <w:r w:rsidR="00054236" w:rsidRPr="004B609E">
        <w:rPr>
          <w:rFonts w:ascii="Arial" w:hAnsi="Arial" w:cs="Arial"/>
          <w:sz w:val="24"/>
          <w:szCs w:val="24"/>
        </w:rPr>
        <w:t xml:space="preserve"> a</w:t>
      </w:r>
      <w:r w:rsidR="00737B2A" w:rsidRPr="004B609E">
        <w:rPr>
          <w:rFonts w:ascii="Arial" w:hAnsi="Arial" w:cs="Arial"/>
          <w:sz w:val="24"/>
          <w:szCs w:val="24"/>
        </w:rPr>
        <w:t xml:space="preserve"> </w:t>
      </w:r>
      <w:r w:rsidRPr="004B609E">
        <w:rPr>
          <w:rFonts w:ascii="Arial" w:hAnsi="Arial" w:cs="Arial"/>
          <w:color w:val="000000"/>
          <w:sz w:val="24"/>
          <w:szCs w:val="24"/>
        </w:rPr>
        <w:t>cultura na UFRN.</w:t>
      </w:r>
      <w:r w:rsidR="005956F5" w:rsidRPr="004B609E">
        <w:rPr>
          <w:rFonts w:ascii="Arial" w:hAnsi="Arial" w:cs="Arial"/>
          <w:color w:val="000000"/>
          <w:sz w:val="24"/>
          <w:szCs w:val="24"/>
        </w:rPr>
        <w:t xml:space="preserve"> </w:t>
      </w:r>
      <w:r w:rsidRPr="004B609E">
        <w:rPr>
          <w:rFonts w:ascii="Arial" w:hAnsi="Arial" w:cs="Arial"/>
          <w:color w:val="000000"/>
          <w:sz w:val="24"/>
          <w:szCs w:val="24"/>
        </w:rPr>
        <w:t>O caráter desta proposta implica em uma mutualidade do ensinar-aprender, no qual os</w:t>
      </w:r>
      <w:r w:rsidR="005956F5" w:rsidRPr="004B609E">
        <w:rPr>
          <w:rFonts w:ascii="Arial" w:hAnsi="Arial" w:cs="Arial"/>
          <w:color w:val="000000"/>
          <w:sz w:val="24"/>
          <w:szCs w:val="24"/>
        </w:rPr>
        <w:t xml:space="preserve"> </w:t>
      </w:r>
      <w:r w:rsidRPr="004B609E">
        <w:rPr>
          <w:rFonts w:ascii="Arial" w:hAnsi="Arial" w:cs="Arial"/>
          <w:color w:val="000000"/>
          <w:sz w:val="24"/>
          <w:szCs w:val="24"/>
        </w:rPr>
        <w:t>saberes e experiências construídos no contexto da academia interagem e dialogam com os</w:t>
      </w:r>
      <w:r w:rsidR="005956F5" w:rsidRPr="004B609E">
        <w:rPr>
          <w:rFonts w:ascii="Arial" w:hAnsi="Arial" w:cs="Arial"/>
          <w:color w:val="000000"/>
          <w:sz w:val="24"/>
          <w:szCs w:val="24"/>
        </w:rPr>
        <w:t xml:space="preserve"> </w:t>
      </w:r>
      <w:r w:rsidRPr="004B609E">
        <w:rPr>
          <w:rFonts w:ascii="Arial" w:hAnsi="Arial" w:cs="Arial"/>
          <w:color w:val="000000"/>
          <w:sz w:val="24"/>
          <w:szCs w:val="24"/>
        </w:rPr>
        <w:t>conhecimentos gestados nos diversos contextos sociais por aqueles que neles irão atuar</w:t>
      </w:r>
      <w:r w:rsidR="005956F5" w:rsidRPr="004B609E">
        <w:rPr>
          <w:rFonts w:ascii="Arial" w:hAnsi="Arial" w:cs="Arial"/>
          <w:color w:val="000000"/>
          <w:sz w:val="24"/>
          <w:szCs w:val="24"/>
        </w:rPr>
        <w:t xml:space="preserve"> </w:t>
      </w:r>
      <w:r w:rsidRPr="004B609E">
        <w:rPr>
          <w:rFonts w:ascii="Arial" w:hAnsi="Arial" w:cs="Arial"/>
          <w:color w:val="000000"/>
          <w:sz w:val="24"/>
          <w:szCs w:val="24"/>
        </w:rPr>
        <w:t>enquanto professores/as e formadores de opinião e comportamentos. Assim, as interfaces,</w:t>
      </w:r>
      <w:r w:rsidR="005956F5" w:rsidRPr="004B609E">
        <w:rPr>
          <w:rFonts w:ascii="Arial" w:hAnsi="Arial" w:cs="Arial"/>
          <w:color w:val="000000"/>
          <w:sz w:val="24"/>
          <w:szCs w:val="24"/>
        </w:rPr>
        <w:t xml:space="preserve"> </w:t>
      </w:r>
      <w:r w:rsidRPr="004B609E">
        <w:rPr>
          <w:rFonts w:ascii="Arial" w:hAnsi="Arial" w:cs="Arial"/>
          <w:color w:val="000000"/>
          <w:sz w:val="24"/>
          <w:szCs w:val="24"/>
        </w:rPr>
        <w:t xml:space="preserve">interlocuções e iniciativas estéticas e artísticas criadas e </w:t>
      </w:r>
    </w:p>
    <w:p w14:paraId="41246D53" w14:textId="77777777" w:rsidR="00C34A93" w:rsidRDefault="005E51F9" w:rsidP="00B00104">
      <w:pPr>
        <w:autoSpaceDE w:val="0"/>
        <w:autoSpaceDN w:val="0"/>
        <w:adjustRightInd w:val="0"/>
        <w:spacing w:after="0" w:line="360" w:lineRule="auto"/>
        <w:jc w:val="both"/>
        <w:rPr>
          <w:rFonts w:ascii="Arial" w:hAnsi="Arial" w:cs="Arial"/>
          <w:color w:val="000000"/>
          <w:sz w:val="24"/>
          <w:szCs w:val="24"/>
        </w:rPr>
      </w:pPr>
      <w:r w:rsidRPr="004B609E">
        <w:rPr>
          <w:rFonts w:ascii="Arial" w:hAnsi="Arial" w:cs="Arial"/>
          <w:color w:val="000000"/>
          <w:sz w:val="24"/>
          <w:szCs w:val="24"/>
        </w:rPr>
        <w:t>socializadas a partir do espaço</w:t>
      </w:r>
      <w:r w:rsidR="005956F5" w:rsidRPr="004B609E">
        <w:rPr>
          <w:rFonts w:ascii="Arial" w:hAnsi="Arial" w:cs="Arial"/>
          <w:color w:val="000000"/>
          <w:sz w:val="24"/>
          <w:szCs w:val="24"/>
        </w:rPr>
        <w:t xml:space="preserve"> </w:t>
      </w:r>
      <w:r w:rsidRPr="004B609E">
        <w:rPr>
          <w:rFonts w:ascii="Arial" w:hAnsi="Arial" w:cs="Arial"/>
          <w:color w:val="000000"/>
          <w:sz w:val="24"/>
          <w:szCs w:val="24"/>
        </w:rPr>
        <w:t>de um Laboratório de Criação, Execução e Manutenção de Trajes Para a Cena,</w:t>
      </w:r>
      <w:r w:rsidR="005956F5" w:rsidRPr="004B609E">
        <w:rPr>
          <w:rFonts w:ascii="Arial" w:hAnsi="Arial" w:cs="Arial"/>
          <w:color w:val="000000"/>
          <w:sz w:val="24"/>
          <w:szCs w:val="24"/>
        </w:rPr>
        <w:t xml:space="preserve"> </w:t>
      </w:r>
      <w:r w:rsidRPr="004B609E">
        <w:rPr>
          <w:rFonts w:ascii="Arial" w:hAnsi="Arial" w:cs="Arial"/>
          <w:color w:val="000000"/>
          <w:sz w:val="24"/>
          <w:szCs w:val="24"/>
        </w:rPr>
        <w:t>proporcionando um acervo de figurinos e adereços para a cena, podem suscitar</w:t>
      </w:r>
      <w:r w:rsidR="005956F5" w:rsidRPr="004B609E">
        <w:rPr>
          <w:rFonts w:ascii="Arial" w:hAnsi="Arial" w:cs="Arial"/>
          <w:color w:val="000000"/>
          <w:sz w:val="24"/>
          <w:szCs w:val="24"/>
        </w:rPr>
        <w:t xml:space="preserve"> </w:t>
      </w:r>
      <w:r w:rsidRPr="004B609E">
        <w:rPr>
          <w:rFonts w:ascii="Arial" w:hAnsi="Arial" w:cs="Arial"/>
          <w:color w:val="000000"/>
          <w:sz w:val="24"/>
          <w:szCs w:val="24"/>
        </w:rPr>
        <w:t>ampliações e transformações estéticas, epistêmicas e axiológicas que incidirá em diversos</w:t>
      </w:r>
      <w:r w:rsidR="005956F5" w:rsidRPr="004B609E">
        <w:rPr>
          <w:rFonts w:ascii="Arial" w:hAnsi="Arial" w:cs="Arial"/>
          <w:color w:val="000000"/>
          <w:sz w:val="24"/>
          <w:szCs w:val="24"/>
        </w:rPr>
        <w:t xml:space="preserve"> </w:t>
      </w:r>
      <w:r w:rsidRPr="004B609E">
        <w:rPr>
          <w:rFonts w:ascii="Arial" w:hAnsi="Arial" w:cs="Arial"/>
          <w:color w:val="000000"/>
          <w:sz w:val="24"/>
          <w:szCs w:val="24"/>
        </w:rPr>
        <w:t>participantes da proposta, mas sobretudo nos alunos/as, futuros professores que atuarão</w:t>
      </w:r>
      <w:r w:rsidR="005956F5" w:rsidRPr="004B609E">
        <w:rPr>
          <w:rFonts w:ascii="Arial" w:hAnsi="Arial" w:cs="Arial"/>
          <w:color w:val="000000"/>
          <w:sz w:val="24"/>
          <w:szCs w:val="24"/>
        </w:rPr>
        <w:t xml:space="preserve"> </w:t>
      </w:r>
      <w:r w:rsidRPr="004B609E">
        <w:rPr>
          <w:rFonts w:ascii="Arial" w:hAnsi="Arial" w:cs="Arial"/>
          <w:color w:val="000000"/>
          <w:sz w:val="24"/>
          <w:szCs w:val="24"/>
        </w:rPr>
        <w:t>nas escolas públicas e privadas de ensino, e principalmente, na melhoria do ensino e</w:t>
      </w:r>
      <w:r w:rsidR="00737B2A" w:rsidRPr="004B609E">
        <w:rPr>
          <w:rFonts w:ascii="Arial" w:hAnsi="Arial" w:cs="Arial"/>
          <w:color w:val="000000"/>
          <w:sz w:val="24"/>
          <w:szCs w:val="24"/>
        </w:rPr>
        <w:t xml:space="preserve"> </w:t>
      </w:r>
      <w:r w:rsidRPr="004B609E">
        <w:rPr>
          <w:rFonts w:ascii="Arial" w:hAnsi="Arial" w:cs="Arial"/>
          <w:color w:val="000000"/>
          <w:sz w:val="24"/>
          <w:szCs w:val="24"/>
        </w:rPr>
        <w:t>aprendizagem destes alunos/as das graduações; na prática de ensino</w:t>
      </w:r>
      <w:r w:rsidR="005956F5" w:rsidRPr="004B609E">
        <w:rPr>
          <w:rFonts w:ascii="Arial" w:hAnsi="Arial" w:cs="Arial"/>
          <w:color w:val="000000"/>
          <w:sz w:val="24"/>
          <w:szCs w:val="24"/>
        </w:rPr>
        <w:t xml:space="preserve"> </w:t>
      </w:r>
      <w:r w:rsidRPr="004B609E">
        <w:rPr>
          <w:rFonts w:ascii="Arial" w:hAnsi="Arial" w:cs="Arial"/>
          <w:color w:val="000000"/>
          <w:sz w:val="24"/>
          <w:szCs w:val="24"/>
        </w:rPr>
        <w:t>dos professores envolvidos, com impactos positivos na vida cotidiana e universitária</w:t>
      </w:r>
      <w:r w:rsidR="005956F5" w:rsidRPr="004B609E">
        <w:rPr>
          <w:rFonts w:ascii="Arial" w:hAnsi="Arial" w:cs="Arial"/>
          <w:color w:val="000000"/>
          <w:sz w:val="24"/>
          <w:szCs w:val="24"/>
        </w:rPr>
        <w:t xml:space="preserve"> </w:t>
      </w:r>
      <w:r w:rsidRPr="004B609E">
        <w:rPr>
          <w:rFonts w:ascii="Arial" w:hAnsi="Arial" w:cs="Arial"/>
          <w:color w:val="000000"/>
          <w:sz w:val="24"/>
          <w:szCs w:val="24"/>
        </w:rPr>
        <w:t xml:space="preserve">reforçando o gosto e alegria pelo ensino </w:t>
      </w:r>
      <w:r w:rsidR="005956F5" w:rsidRPr="004B609E">
        <w:rPr>
          <w:rFonts w:ascii="Arial" w:hAnsi="Arial" w:cs="Arial"/>
          <w:color w:val="000000"/>
          <w:sz w:val="24"/>
          <w:szCs w:val="24"/>
        </w:rPr>
        <w:t>a</w:t>
      </w:r>
      <w:r w:rsidRPr="004B609E">
        <w:rPr>
          <w:rFonts w:ascii="Arial" w:hAnsi="Arial" w:cs="Arial"/>
          <w:color w:val="000000"/>
          <w:sz w:val="24"/>
          <w:szCs w:val="24"/>
        </w:rPr>
        <w:t>prendizagem e reforçando a importância do</w:t>
      </w:r>
      <w:r w:rsidR="005956F5" w:rsidRPr="004B609E">
        <w:rPr>
          <w:rFonts w:ascii="Arial" w:hAnsi="Arial" w:cs="Arial"/>
          <w:color w:val="000000"/>
          <w:sz w:val="24"/>
          <w:szCs w:val="24"/>
        </w:rPr>
        <w:t xml:space="preserve"> </w:t>
      </w:r>
      <w:r w:rsidRPr="004B609E">
        <w:rPr>
          <w:rFonts w:ascii="Arial" w:hAnsi="Arial" w:cs="Arial"/>
          <w:color w:val="000000"/>
          <w:sz w:val="24"/>
          <w:szCs w:val="24"/>
        </w:rPr>
        <w:t>ensino do teatro e dança nas escolas no sentido de um ensino global onde se faça</w:t>
      </w:r>
      <w:r w:rsidR="005956F5" w:rsidRPr="004B609E">
        <w:rPr>
          <w:rFonts w:ascii="Arial" w:hAnsi="Arial" w:cs="Arial"/>
          <w:color w:val="000000"/>
          <w:sz w:val="24"/>
          <w:szCs w:val="24"/>
        </w:rPr>
        <w:t xml:space="preserve"> </w:t>
      </w:r>
      <w:r w:rsidRPr="004B609E">
        <w:rPr>
          <w:rFonts w:ascii="Arial" w:hAnsi="Arial" w:cs="Arial"/>
          <w:color w:val="000000"/>
          <w:sz w:val="24"/>
          <w:szCs w:val="24"/>
        </w:rPr>
        <w:t xml:space="preserve">presente a sensibilidade e a formação de seres em sua integridade </w:t>
      </w:r>
      <w:proofErr w:type="spellStart"/>
      <w:r w:rsidRPr="004B609E">
        <w:rPr>
          <w:rFonts w:ascii="Arial" w:hAnsi="Arial" w:cs="Arial"/>
          <w:color w:val="000000"/>
          <w:sz w:val="24"/>
          <w:szCs w:val="24"/>
        </w:rPr>
        <w:t>bio</w:t>
      </w:r>
      <w:proofErr w:type="spellEnd"/>
      <w:r w:rsidRPr="004B609E">
        <w:rPr>
          <w:rFonts w:ascii="Arial" w:hAnsi="Arial" w:cs="Arial"/>
          <w:color w:val="000000"/>
          <w:sz w:val="24"/>
          <w:szCs w:val="24"/>
        </w:rPr>
        <w:t>/sócio/psicossocial</w:t>
      </w:r>
      <w:r w:rsidR="005956F5" w:rsidRPr="004B609E">
        <w:rPr>
          <w:rFonts w:ascii="Arial" w:hAnsi="Arial" w:cs="Arial"/>
          <w:color w:val="000000"/>
          <w:sz w:val="24"/>
          <w:szCs w:val="24"/>
        </w:rPr>
        <w:t xml:space="preserve"> </w:t>
      </w:r>
      <w:r w:rsidRPr="004B609E">
        <w:rPr>
          <w:rFonts w:ascii="Arial" w:hAnsi="Arial" w:cs="Arial"/>
          <w:color w:val="000000"/>
          <w:sz w:val="24"/>
          <w:szCs w:val="24"/>
        </w:rPr>
        <w:t>e cultural; além de seguir sempre em perfeita consonância com Projeto Pedagógico do</w:t>
      </w:r>
      <w:r w:rsidR="00737B2A" w:rsidRPr="004B609E">
        <w:rPr>
          <w:rFonts w:ascii="Arial" w:hAnsi="Arial" w:cs="Arial"/>
          <w:color w:val="000000"/>
          <w:sz w:val="24"/>
          <w:szCs w:val="24"/>
        </w:rPr>
        <w:t xml:space="preserve"> </w:t>
      </w:r>
      <w:r w:rsidRPr="004B609E">
        <w:rPr>
          <w:rFonts w:ascii="Arial" w:hAnsi="Arial" w:cs="Arial"/>
          <w:color w:val="000000"/>
          <w:sz w:val="24"/>
          <w:szCs w:val="24"/>
        </w:rPr>
        <w:t>Curso de Teatro em sua proposição de “instigar a busca de metodologias de formação em</w:t>
      </w:r>
      <w:r w:rsidR="005956F5" w:rsidRPr="004B609E">
        <w:rPr>
          <w:rFonts w:ascii="Arial" w:hAnsi="Arial" w:cs="Arial"/>
          <w:color w:val="000000"/>
          <w:sz w:val="24"/>
          <w:szCs w:val="24"/>
        </w:rPr>
        <w:t xml:space="preserve"> </w:t>
      </w:r>
      <w:r w:rsidRPr="004B609E">
        <w:rPr>
          <w:rFonts w:ascii="Arial" w:hAnsi="Arial" w:cs="Arial"/>
          <w:color w:val="000000"/>
          <w:sz w:val="24"/>
          <w:szCs w:val="24"/>
        </w:rPr>
        <w:t>Teatro para professores, atores, encenadores, dramaturgos, diretores, cenógrafos,</w:t>
      </w:r>
      <w:r w:rsidR="005956F5" w:rsidRPr="004B609E">
        <w:rPr>
          <w:rFonts w:ascii="Arial" w:hAnsi="Arial" w:cs="Arial"/>
          <w:color w:val="000000"/>
          <w:sz w:val="24"/>
          <w:szCs w:val="24"/>
        </w:rPr>
        <w:t xml:space="preserve"> </w:t>
      </w:r>
      <w:r w:rsidRPr="004B609E">
        <w:rPr>
          <w:rFonts w:ascii="Arial" w:hAnsi="Arial" w:cs="Arial"/>
          <w:color w:val="000000"/>
          <w:sz w:val="24"/>
          <w:szCs w:val="24"/>
        </w:rPr>
        <w:t>iluminadores, figurinistas, sonoplastas, entre outros agentes de construção da cena, por</w:t>
      </w:r>
      <w:r w:rsidR="005956F5" w:rsidRPr="004B609E">
        <w:rPr>
          <w:rFonts w:ascii="Arial" w:hAnsi="Arial" w:cs="Arial"/>
          <w:color w:val="000000"/>
          <w:sz w:val="24"/>
          <w:szCs w:val="24"/>
        </w:rPr>
        <w:t xml:space="preserve"> </w:t>
      </w:r>
      <w:r w:rsidRPr="004B609E">
        <w:rPr>
          <w:rFonts w:ascii="Arial" w:hAnsi="Arial" w:cs="Arial"/>
          <w:color w:val="000000"/>
          <w:sz w:val="24"/>
          <w:szCs w:val="24"/>
        </w:rPr>
        <w:t>meio das linhas de pesquisa e de laboratórios pedagógicos” e de acordo com plano</w:t>
      </w:r>
      <w:r w:rsidR="005956F5" w:rsidRPr="004B609E">
        <w:rPr>
          <w:rFonts w:ascii="Arial" w:hAnsi="Arial" w:cs="Arial"/>
          <w:color w:val="000000"/>
          <w:sz w:val="24"/>
          <w:szCs w:val="24"/>
        </w:rPr>
        <w:t xml:space="preserve"> </w:t>
      </w:r>
      <w:r w:rsidRPr="004B609E">
        <w:rPr>
          <w:rFonts w:ascii="Arial" w:hAnsi="Arial" w:cs="Arial"/>
          <w:color w:val="000000"/>
          <w:sz w:val="24"/>
          <w:szCs w:val="24"/>
        </w:rPr>
        <w:t>trienal do DEART no seu item “Equipar e criar oficinas e laboratórios para o atendimento</w:t>
      </w:r>
      <w:r w:rsidR="005956F5" w:rsidRPr="004B609E">
        <w:rPr>
          <w:rFonts w:ascii="Arial" w:hAnsi="Arial" w:cs="Arial"/>
          <w:color w:val="000000"/>
          <w:sz w:val="24"/>
          <w:szCs w:val="24"/>
        </w:rPr>
        <w:t xml:space="preserve"> </w:t>
      </w:r>
      <w:r w:rsidRPr="004B609E">
        <w:rPr>
          <w:rFonts w:ascii="Arial" w:hAnsi="Arial" w:cs="Arial"/>
          <w:color w:val="000000"/>
          <w:sz w:val="24"/>
          <w:szCs w:val="24"/>
        </w:rPr>
        <w:t>das demandas dos cursos”.</w:t>
      </w:r>
      <w:r w:rsidR="005956F5" w:rsidRPr="004B609E">
        <w:rPr>
          <w:rFonts w:ascii="Arial" w:hAnsi="Arial" w:cs="Arial"/>
          <w:color w:val="000000"/>
          <w:sz w:val="24"/>
          <w:szCs w:val="24"/>
        </w:rPr>
        <w:t xml:space="preserve"> </w:t>
      </w:r>
    </w:p>
    <w:p w14:paraId="419DE999" w14:textId="6F05E5AE" w:rsidR="003E3105" w:rsidRPr="004B609E" w:rsidRDefault="005E51F9" w:rsidP="0079173F">
      <w:pPr>
        <w:autoSpaceDE w:val="0"/>
        <w:autoSpaceDN w:val="0"/>
        <w:adjustRightInd w:val="0"/>
        <w:spacing w:after="0" w:line="360" w:lineRule="auto"/>
        <w:ind w:firstLine="708"/>
        <w:jc w:val="both"/>
        <w:rPr>
          <w:rFonts w:ascii="Arial" w:hAnsi="Arial" w:cs="Arial"/>
          <w:color w:val="000000"/>
          <w:sz w:val="24"/>
          <w:szCs w:val="24"/>
        </w:rPr>
      </w:pPr>
      <w:r w:rsidRPr="004B609E">
        <w:rPr>
          <w:rFonts w:ascii="Arial" w:hAnsi="Arial" w:cs="Arial"/>
          <w:color w:val="000000"/>
          <w:sz w:val="24"/>
          <w:szCs w:val="24"/>
        </w:rPr>
        <w:lastRenderedPageBreak/>
        <w:t>De acordo com OSTROWER (1997) conceitualmente entendemos que a fruição e o fazer</w:t>
      </w:r>
      <w:r w:rsidR="005956F5" w:rsidRPr="004B609E">
        <w:rPr>
          <w:rFonts w:ascii="Arial" w:hAnsi="Arial" w:cs="Arial"/>
          <w:color w:val="000000"/>
          <w:sz w:val="24"/>
          <w:szCs w:val="24"/>
        </w:rPr>
        <w:t xml:space="preserve"> </w:t>
      </w:r>
      <w:r w:rsidRPr="004B609E">
        <w:rPr>
          <w:rFonts w:ascii="Arial" w:hAnsi="Arial" w:cs="Arial"/>
          <w:color w:val="000000"/>
          <w:sz w:val="24"/>
          <w:szCs w:val="24"/>
        </w:rPr>
        <w:t>de obras artísticas são partes fundamentais no processo de ampliação da aprendizagem</w:t>
      </w:r>
      <w:r w:rsidR="005956F5" w:rsidRPr="004B609E">
        <w:rPr>
          <w:rFonts w:ascii="Arial" w:hAnsi="Arial" w:cs="Arial"/>
          <w:color w:val="000000"/>
          <w:sz w:val="24"/>
          <w:szCs w:val="24"/>
        </w:rPr>
        <w:t xml:space="preserve"> </w:t>
      </w:r>
      <w:r w:rsidRPr="004B609E">
        <w:rPr>
          <w:rFonts w:ascii="Arial" w:hAnsi="Arial" w:cs="Arial"/>
          <w:color w:val="000000"/>
          <w:sz w:val="24"/>
          <w:szCs w:val="24"/>
        </w:rPr>
        <w:t>humana e compreendemos que esta ação pode passar pela vivência de participação</w:t>
      </w:r>
      <w:r w:rsidR="00737B2A" w:rsidRPr="004B609E">
        <w:rPr>
          <w:rFonts w:ascii="Arial" w:hAnsi="Arial" w:cs="Arial"/>
          <w:color w:val="000000"/>
          <w:sz w:val="24"/>
          <w:szCs w:val="24"/>
        </w:rPr>
        <w:t xml:space="preserve"> </w:t>
      </w:r>
      <w:r w:rsidRPr="004B609E">
        <w:rPr>
          <w:rFonts w:ascii="Arial" w:hAnsi="Arial" w:cs="Arial"/>
          <w:color w:val="000000"/>
          <w:sz w:val="24"/>
          <w:szCs w:val="24"/>
        </w:rPr>
        <w:t>efetiva tanto na criação artística, no caso de figurinos e maquiagem como na fruição de</w:t>
      </w:r>
      <w:r w:rsidR="005956F5" w:rsidRPr="004B609E">
        <w:rPr>
          <w:rFonts w:ascii="Arial" w:hAnsi="Arial" w:cs="Arial"/>
          <w:color w:val="000000"/>
          <w:sz w:val="24"/>
          <w:szCs w:val="24"/>
        </w:rPr>
        <w:t xml:space="preserve"> </w:t>
      </w:r>
      <w:r w:rsidRPr="004B609E">
        <w:rPr>
          <w:rFonts w:ascii="Arial" w:hAnsi="Arial" w:cs="Arial"/>
          <w:color w:val="000000"/>
          <w:sz w:val="24"/>
          <w:szCs w:val="24"/>
        </w:rPr>
        <w:t>produtos artísticos, aqui nos referindo as encenações criadas nas disciplinas e grupos</w:t>
      </w:r>
      <w:r w:rsidR="005956F5" w:rsidRPr="004B609E">
        <w:rPr>
          <w:rFonts w:ascii="Arial" w:hAnsi="Arial" w:cs="Arial"/>
          <w:color w:val="000000"/>
          <w:sz w:val="24"/>
          <w:szCs w:val="24"/>
        </w:rPr>
        <w:t xml:space="preserve"> </w:t>
      </w:r>
      <w:r w:rsidRPr="004B609E">
        <w:rPr>
          <w:rFonts w:ascii="Arial" w:hAnsi="Arial" w:cs="Arial"/>
          <w:color w:val="000000"/>
          <w:sz w:val="24"/>
          <w:szCs w:val="24"/>
        </w:rPr>
        <w:t>artísticos com o aporte da criação e execução de figurinos a partir da disciplina Figurino e</w:t>
      </w:r>
      <w:r w:rsidR="005956F5" w:rsidRPr="004B609E">
        <w:rPr>
          <w:rFonts w:ascii="Arial" w:hAnsi="Arial" w:cs="Arial"/>
          <w:color w:val="000000"/>
          <w:sz w:val="24"/>
          <w:szCs w:val="24"/>
        </w:rPr>
        <w:t xml:space="preserve"> </w:t>
      </w:r>
      <w:r w:rsidRPr="004B609E">
        <w:rPr>
          <w:rFonts w:ascii="Arial" w:hAnsi="Arial" w:cs="Arial"/>
          <w:color w:val="000000"/>
          <w:sz w:val="24"/>
          <w:szCs w:val="24"/>
        </w:rPr>
        <w:t>Maquiagem, ações estas que certamente irão produzir conhecimento e avanços científicos</w:t>
      </w:r>
      <w:r w:rsidR="005956F5" w:rsidRPr="004B609E">
        <w:rPr>
          <w:rFonts w:ascii="Arial" w:hAnsi="Arial" w:cs="Arial"/>
          <w:color w:val="000000"/>
          <w:sz w:val="24"/>
          <w:szCs w:val="24"/>
        </w:rPr>
        <w:t xml:space="preserve"> </w:t>
      </w:r>
      <w:r w:rsidRPr="004B609E">
        <w:rPr>
          <w:rFonts w:ascii="Arial" w:hAnsi="Arial" w:cs="Arial"/>
          <w:color w:val="000000"/>
          <w:sz w:val="24"/>
          <w:szCs w:val="24"/>
        </w:rPr>
        <w:t>na compreensão das práticas do ensino e do fazer artístico, sobretudo na questão do</w:t>
      </w:r>
      <w:r w:rsidR="005956F5" w:rsidRPr="004B609E">
        <w:rPr>
          <w:rFonts w:ascii="Arial" w:hAnsi="Arial" w:cs="Arial"/>
          <w:color w:val="000000"/>
          <w:sz w:val="24"/>
          <w:szCs w:val="24"/>
        </w:rPr>
        <w:t xml:space="preserve"> </w:t>
      </w:r>
      <w:r w:rsidRPr="004B609E">
        <w:rPr>
          <w:rFonts w:ascii="Arial" w:hAnsi="Arial" w:cs="Arial"/>
          <w:color w:val="000000"/>
          <w:sz w:val="24"/>
          <w:szCs w:val="24"/>
        </w:rPr>
        <w:t>ensino aprendizagem da criação e execução de figurinos e adereços para a cena que</w:t>
      </w:r>
      <w:r w:rsidR="00737B2A" w:rsidRPr="004B609E">
        <w:rPr>
          <w:rFonts w:ascii="Arial" w:hAnsi="Arial" w:cs="Arial"/>
          <w:color w:val="000000"/>
          <w:sz w:val="24"/>
          <w:szCs w:val="24"/>
        </w:rPr>
        <w:t xml:space="preserve"> </w:t>
      </w:r>
      <w:r w:rsidRPr="004B609E">
        <w:rPr>
          <w:rFonts w:ascii="Arial" w:hAnsi="Arial" w:cs="Arial"/>
          <w:color w:val="000000"/>
          <w:sz w:val="24"/>
          <w:szCs w:val="24"/>
        </w:rPr>
        <w:t>concorrerá na formação pedagógica dos discentes envolvidos e na consecução das</w:t>
      </w:r>
      <w:r w:rsidR="005956F5" w:rsidRPr="004B609E">
        <w:rPr>
          <w:rFonts w:ascii="Arial" w:hAnsi="Arial" w:cs="Arial"/>
          <w:color w:val="000000"/>
          <w:sz w:val="24"/>
          <w:szCs w:val="24"/>
        </w:rPr>
        <w:t xml:space="preserve"> </w:t>
      </w:r>
      <w:r w:rsidRPr="004B609E">
        <w:rPr>
          <w:rFonts w:ascii="Arial" w:hAnsi="Arial" w:cs="Arial"/>
          <w:color w:val="000000"/>
          <w:sz w:val="24"/>
          <w:szCs w:val="24"/>
        </w:rPr>
        <w:t>diretrizes assumidas pela UFRN no Plano de Gestão e de Desenvolvimento Institucional no</w:t>
      </w:r>
      <w:r w:rsidR="005956F5" w:rsidRPr="004B609E">
        <w:rPr>
          <w:rFonts w:ascii="Arial" w:hAnsi="Arial" w:cs="Arial"/>
          <w:color w:val="000000"/>
          <w:sz w:val="24"/>
          <w:szCs w:val="24"/>
        </w:rPr>
        <w:t xml:space="preserve"> </w:t>
      </w:r>
      <w:r w:rsidRPr="004B609E">
        <w:rPr>
          <w:rFonts w:ascii="Arial" w:hAnsi="Arial" w:cs="Arial"/>
          <w:color w:val="000000"/>
          <w:sz w:val="24"/>
          <w:szCs w:val="24"/>
        </w:rPr>
        <w:t>que se refere a ações articuladas no campo da arte e da cultura que proporcionem a</w:t>
      </w:r>
      <w:r w:rsidR="005956F5" w:rsidRPr="004B609E">
        <w:rPr>
          <w:rFonts w:ascii="Arial" w:hAnsi="Arial" w:cs="Arial"/>
          <w:color w:val="000000"/>
          <w:sz w:val="24"/>
          <w:szCs w:val="24"/>
        </w:rPr>
        <w:t xml:space="preserve"> </w:t>
      </w:r>
      <w:r w:rsidRPr="004B609E">
        <w:rPr>
          <w:rFonts w:ascii="Arial" w:hAnsi="Arial" w:cs="Arial"/>
          <w:color w:val="000000"/>
          <w:sz w:val="24"/>
          <w:szCs w:val="24"/>
        </w:rPr>
        <w:t>elaboração e a difusão de processos e obras em integração com segmentos sociais do</w:t>
      </w:r>
      <w:r w:rsidR="005956F5" w:rsidRPr="004B609E">
        <w:rPr>
          <w:rFonts w:ascii="Arial" w:hAnsi="Arial" w:cs="Arial"/>
          <w:color w:val="000000"/>
          <w:sz w:val="24"/>
          <w:szCs w:val="24"/>
        </w:rPr>
        <w:t xml:space="preserve"> </w:t>
      </w:r>
      <w:r w:rsidR="003E3105" w:rsidRPr="004B609E">
        <w:rPr>
          <w:rFonts w:ascii="Arial" w:hAnsi="Arial" w:cs="Arial"/>
          <w:color w:val="000000"/>
          <w:sz w:val="24"/>
          <w:szCs w:val="24"/>
        </w:rPr>
        <w:t>RN.</w:t>
      </w:r>
      <w:r w:rsidRPr="004B609E">
        <w:rPr>
          <w:rFonts w:ascii="Arial" w:hAnsi="Arial" w:cs="Arial"/>
          <w:color w:val="000000"/>
          <w:sz w:val="24"/>
          <w:szCs w:val="24"/>
        </w:rPr>
        <w:t xml:space="preserve"> </w:t>
      </w:r>
    </w:p>
    <w:p w14:paraId="413D86FE" w14:textId="09939004" w:rsidR="007171CA" w:rsidRDefault="004A2F6E" w:rsidP="007171CA">
      <w:pPr>
        <w:autoSpaceDE w:val="0"/>
        <w:autoSpaceDN w:val="0"/>
        <w:adjustRightInd w:val="0"/>
        <w:spacing w:after="0" w:line="360" w:lineRule="auto"/>
        <w:ind w:firstLine="1134"/>
        <w:jc w:val="both"/>
        <w:rPr>
          <w:rFonts w:ascii="Arial" w:hAnsi="Arial" w:cs="Arial"/>
          <w:sz w:val="24"/>
          <w:szCs w:val="24"/>
        </w:rPr>
      </w:pPr>
      <w:r>
        <w:rPr>
          <w:rFonts w:ascii="Arial" w:hAnsi="Arial" w:cs="Arial"/>
          <w:sz w:val="24"/>
          <w:szCs w:val="24"/>
        </w:rPr>
        <w:t>Em dezembro de 2014 o</w:t>
      </w:r>
      <w:r w:rsidR="007171CA" w:rsidRPr="007171CA">
        <w:rPr>
          <w:rFonts w:ascii="Arial" w:hAnsi="Arial" w:cs="Arial"/>
          <w:sz w:val="24"/>
          <w:szCs w:val="24"/>
        </w:rPr>
        <w:t xml:space="preserve"> projeto, com autoria da graduanda em Artes Visuais Jéssica Cerejeir</w:t>
      </w:r>
      <w:r>
        <w:rPr>
          <w:rFonts w:ascii="Arial" w:hAnsi="Arial" w:cs="Arial"/>
          <w:sz w:val="24"/>
          <w:szCs w:val="24"/>
        </w:rPr>
        <w:t>a e da coordenadora</w:t>
      </w:r>
      <w:r w:rsidR="007171CA" w:rsidRPr="007171CA">
        <w:rPr>
          <w:rFonts w:ascii="Arial" w:hAnsi="Arial" w:cs="Arial"/>
          <w:sz w:val="24"/>
          <w:szCs w:val="24"/>
        </w:rPr>
        <w:t xml:space="preserve"> Dr.ª Nara Salles, foi apresentado na modalidade "Sessão de </w:t>
      </w:r>
      <w:proofErr w:type="spellStart"/>
      <w:r w:rsidR="007171CA" w:rsidRPr="007171CA">
        <w:rPr>
          <w:rFonts w:ascii="Arial" w:hAnsi="Arial" w:cs="Arial"/>
          <w:sz w:val="24"/>
          <w:szCs w:val="24"/>
        </w:rPr>
        <w:t>Posters</w:t>
      </w:r>
      <w:proofErr w:type="spellEnd"/>
      <w:r w:rsidR="007171CA" w:rsidRPr="007171CA">
        <w:rPr>
          <w:rFonts w:ascii="Arial" w:hAnsi="Arial" w:cs="Arial"/>
          <w:sz w:val="24"/>
          <w:szCs w:val="24"/>
        </w:rPr>
        <w:t xml:space="preserve">", durante o V Encontro Nacional do PIBID e XI Seminário de Iniciação à Docência da UFRN, realizados no período de 8 </w:t>
      </w:r>
      <w:proofErr w:type="gramStart"/>
      <w:r w:rsidR="007171CA" w:rsidRPr="007171CA">
        <w:rPr>
          <w:rFonts w:ascii="Arial" w:hAnsi="Arial" w:cs="Arial"/>
          <w:sz w:val="24"/>
          <w:szCs w:val="24"/>
        </w:rPr>
        <w:t>à</w:t>
      </w:r>
      <w:proofErr w:type="gramEnd"/>
      <w:r w:rsidR="007171CA" w:rsidRPr="007171CA">
        <w:rPr>
          <w:rFonts w:ascii="Arial" w:hAnsi="Arial" w:cs="Arial"/>
          <w:sz w:val="24"/>
          <w:szCs w:val="24"/>
        </w:rPr>
        <w:t xml:space="preserve"> 12 de Dezembro de 2014, na Universidade Federal do Rio Grande do Norte, em Natal/RN.</w:t>
      </w:r>
      <w:r w:rsidR="003C0478">
        <w:rPr>
          <w:rFonts w:ascii="Arial" w:hAnsi="Arial" w:cs="Arial"/>
          <w:sz w:val="24"/>
          <w:szCs w:val="24"/>
        </w:rPr>
        <w:t xml:space="preserve"> Nesse Encontro, foram expostos os primeiros avanços e beneficiamentos do Projeto por parte dos estudantes, professores e comunidade externa. A apresentação ainda contou com uma ação performativa </w:t>
      </w:r>
      <w:r w:rsidR="00AE0D3A">
        <w:rPr>
          <w:rFonts w:ascii="Arial" w:hAnsi="Arial" w:cs="Arial"/>
          <w:sz w:val="24"/>
          <w:szCs w:val="24"/>
        </w:rPr>
        <w:t>com utilização de figurinos criados para o evento pela</w:t>
      </w:r>
      <w:r w:rsidR="003C0478">
        <w:rPr>
          <w:rFonts w:ascii="Arial" w:hAnsi="Arial" w:cs="Arial"/>
          <w:sz w:val="24"/>
          <w:szCs w:val="24"/>
        </w:rPr>
        <w:t xml:space="preserve"> col</w:t>
      </w:r>
      <w:r w:rsidR="0079173F">
        <w:rPr>
          <w:rFonts w:ascii="Arial" w:hAnsi="Arial" w:cs="Arial"/>
          <w:sz w:val="24"/>
          <w:szCs w:val="24"/>
        </w:rPr>
        <w:t>igação CRUOR Arte Contemporânea, que pode ser observada na imagem a seguir:</w:t>
      </w:r>
    </w:p>
    <w:p w14:paraId="249F43B5" w14:textId="77777777" w:rsidR="007171CA" w:rsidRDefault="007171CA" w:rsidP="007171CA">
      <w:pPr>
        <w:autoSpaceDE w:val="0"/>
        <w:autoSpaceDN w:val="0"/>
        <w:adjustRightInd w:val="0"/>
        <w:spacing w:after="0" w:line="360" w:lineRule="auto"/>
        <w:ind w:firstLine="1134"/>
        <w:jc w:val="both"/>
        <w:rPr>
          <w:rFonts w:ascii="Arial" w:hAnsi="Arial" w:cs="Arial"/>
          <w:sz w:val="24"/>
          <w:szCs w:val="24"/>
        </w:rPr>
      </w:pPr>
    </w:p>
    <w:p w14:paraId="2885807F" w14:textId="329D00C8" w:rsidR="007171CA" w:rsidRPr="00696593" w:rsidRDefault="007171CA" w:rsidP="007171CA">
      <w:pPr>
        <w:autoSpaceDE w:val="0"/>
        <w:autoSpaceDN w:val="0"/>
        <w:adjustRightInd w:val="0"/>
        <w:spacing w:after="0" w:line="360" w:lineRule="auto"/>
        <w:jc w:val="center"/>
        <w:rPr>
          <w:rFonts w:ascii="Arial" w:hAnsi="Arial" w:cs="Arial"/>
          <w:b/>
          <w:sz w:val="16"/>
          <w:szCs w:val="16"/>
        </w:rPr>
      </w:pPr>
      <w:r w:rsidRPr="00EC482D">
        <w:rPr>
          <w:rFonts w:ascii="Arial" w:hAnsi="Arial" w:cs="Arial"/>
          <w:b/>
          <w:sz w:val="16"/>
          <w:szCs w:val="16"/>
        </w:rPr>
        <w:t xml:space="preserve">Figura </w:t>
      </w:r>
      <w:r w:rsidR="003C0478">
        <w:rPr>
          <w:rFonts w:ascii="Arial" w:hAnsi="Arial" w:cs="Arial"/>
          <w:b/>
          <w:sz w:val="16"/>
          <w:szCs w:val="16"/>
        </w:rPr>
        <w:t>3</w:t>
      </w:r>
      <w:r w:rsidRPr="00EC482D">
        <w:rPr>
          <w:rFonts w:ascii="Arial" w:hAnsi="Arial" w:cs="Arial"/>
          <w:b/>
          <w:sz w:val="16"/>
          <w:szCs w:val="16"/>
        </w:rPr>
        <w:t xml:space="preserve">: </w:t>
      </w:r>
      <w:r w:rsidR="002E1A40">
        <w:rPr>
          <w:rFonts w:ascii="Arial" w:hAnsi="Arial" w:cs="Arial"/>
          <w:b/>
          <w:sz w:val="16"/>
          <w:szCs w:val="16"/>
        </w:rPr>
        <w:t xml:space="preserve">Apresentação de Pôster do Projeto do Laboratório de Criação, no </w:t>
      </w:r>
      <w:r w:rsidR="002E1A40" w:rsidRPr="002E1A40">
        <w:rPr>
          <w:rFonts w:ascii="Arial" w:hAnsi="Arial" w:cs="Arial"/>
          <w:b/>
          <w:sz w:val="16"/>
          <w:szCs w:val="16"/>
        </w:rPr>
        <w:t>V Encontro Nacional do PIBID e XI Seminário de Iniciação à Docência da UFRN</w:t>
      </w:r>
    </w:p>
    <w:p w14:paraId="34EBEFD9" w14:textId="741D5271" w:rsidR="007171CA" w:rsidRDefault="007171CA" w:rsidP="007171CA">
      <w:pPr>
        <w:autoSpaceDE w:val="0"/>
        <w:autoSpaceDN w:val="0"/>
        <w:adjustRightInd w:val="0"/>
        <w:spacing w:after="0" w:line="360" w:lineRule="auto"/>
        <w:jc w:val="center"/>
        <w:rPr>
          <w:rFonts w:ascii="Arial" w:hAnsi="Arial" w:cs="Arial"/>
          <w:sz w:val="24"/>
          <w:szCs w:val="24"/>
        </w:rPr>
      </w:pPr>
      <w:r>
        <w:rPr>
          <w:noProof/>
          <w:lang w:eastAsia="pt-BR"/>
        </w:rPr>
        <w:lastRenderedPageBreak/>
        <w:drawing>
          <wp:inline distT="0" distB="0" distL="0" distR="0" wp14:anchorId="5F120112" wp14:editId="566995F8">
            <wp:extent cx="3095625" cy="1741289"/>
            <wp:effectExtent l="171450" t="171450" r="371475" b="354330"/>
            <wp:docPr id="6" name="Imagem 6" descr="https://scontent-mia1-1.xx.fbcdn.net/hphotos-xft1/v/t1.0-9/11055277_365525800317184_3522107506532514690_n.jpg?oh=16ceb38bea75fe6f3063b5077a58e470&amp;oe=55C228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mia1-1.xx.fbcdn.net/hphotos-xft1/v/t1.0-9/11055277_365525800317184_3522107506532514690_n.jpg?oh=16ceb38bea75fe6f3063b5077a58e470&amp;oe=55C228A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4653" cy="1740742"/>
                    </a:xfrm>
                    <a:prstGeom prst="rect">
                      <a:avLst/>
                    </a:prstGeom>
                    <a:ln>
                      <a:noFill/>
                    </a:ln>
                    <a:effectLst>
                      <a:outerShdw blurRad="292100" dist="139700" dir="2700000" algn="tl" rotWithShape="0">
                        <a:srgbClr val="333333">
                          <a:alpha val="65000"/>
                        </a:srgbClr>
                      </a:outerShdw>
                    </a:effectLst>
                  </pic:spPr>
                </pic:pic>
              </a:graphicData>
            </a:graphic>
          </wp:inline>
        </w:drawing>
      </w:r>
    </w:p>
    <w:p w14:paraId="313AB717" w14:textId="65C49881" w:rsidR="00B00104" w:rsidRDefault="00B00104" w:rsidP="00B00104">
      <w:pPr>
        <w:autoSpaceDE w:val="0"/>
        <w:autoSpaceDN w:val="0"/>
        <w:adjustRightInd w:val="0"/>
        <w:spacing w:after="0" w:line="360" w:lineRule="auto"/>
        <w:ind w:firstLine="1134"/>
        <w:jc w:val="both"/>
        <w:rPr>
          <w:rFonts w:ascii="Arial" w:hAnsi="Arial" w:cs="Arial"/>
          <w:color w:val="000000"/>
          <w:sz w:val="24"/>
          <w:szCs w:val="24"/>
          <w:highlight w:val="yellow"/>
        </w:rPr>
      </w:pPr>
    </w:p>
    <w:p w14:paraId="1135BD06" w14:textId="77777777" w:rsidR="005E51F9" w:rsidRPr="004B609E" w:rsidRDefault="002C0E01" w:rsidP="00983B2E">
      <w:pPr>
        <w:autoSpaceDE w:val="0"/>
        <w:autoSpaceDN w:val="0"/>
        <w:adjustRightInd w:val="0"/>
        <w:spacing w:after="0" w:line="360" w:lineRule="auto"/>
        <w:jc w:val="both"/>
        <w:rPr>
          <w:rFonts w:ascii="Arial" w:hAnsi="Arial" w:cs="Arial"/>
          <w:b/>
          <w:sz w:val="24"/>
          <w:szCs w:val="24"/>
        </w:rPr>
      </w:pPr>
      <w:r w:rsidRPr="004B609E">
        <w:rPr>
          <w:rFonts w:ascii="Arial" w:hAnsi="Arial" w:cs="Arial"/>
          <w:b/>
          <w:sz w:val="24"/>
          <w:szCs w:val="24"/>
        </w:rPr>
        <w:t>REFERÊNCIAS BIBLIOGRÁFICAS</w:t>
      </w:r>
      <w:r w:rsidR="005E51F9" w:rsidRPr="004B609E">
        <w:rPr>
          <w:rFonts w:ascii="Arial" w:hAnsi="Arial" w:cs="Arial"/>
          <w:b/>
          <w:sz w:val="24"/>
          <w:szCs w:val="24"/>
        </w:rPr>
        <w:t>:</w:t>
      </w:r>
    </w:p>
    <w:p w14:paraId="55A14ABF" w14:textId="77777777" w:rsidR="002C0E01" w:rsidRPr="00C97939" w:rsidRDefault="005E51F9" w:rsidP="00097E45">
      <w:pPr>
        <w:autoSpaceDE w:val="0"/>
        <w:autoSpaceDN w:val="0"/>
        <w:adjustRightInd w:val="0"/>
        <w:spacing w:before="240" w:after="0" w:line="360" w:lineRule="auto"/>
        <w:jc w:val="both"/>
        <w:rPr>
          <w:rFonts w:ascii="Arial" w:hAnsi="Arial" w:cs="Arial"/>
          <w:color w:val="000000"/>
          <w:sz w:val="24"/>
          <w:szCs w:val="24"/>
        </w:rPr>
      </w:pPr>
      <w:r w:rsidRPr="00C97939">
        <w:rPr>
          <w:rFonts w:ascii="Arial" w:hAnsi="Arial" w:cs="Arial"/>
          <w:color w:val="000000"/>
          <w:sz w:val="24"/>
          <w:szCs w:val="24"/>
        </w:rPr>
        <w:t>ADVERSE, Angélica. Moda, moderna medida do tempo: o futurismo italiano e a</w:t>
      </w:r>
      <w:r w:rsidR="009F49E7" w:rsidRPr="00C97939">
        <w:rPr>
          <w:rFonts w:ascii="Arial" w:hAnsi="Arial" w:cs="Arial"/>
          <w:color w:val="000000"/>
          <w:sz w:val="24"/>
          <w:szCs w:val="24"/>
        </w:rPr>
        <w:t xml:space="preserve"> </w:t>
      </w:r>
      <w:r w:rsidRPr="00C97939">
        <w:rPr>
          <w:rFonts w:ascii="Arial" w:hAnsi="Arial" w:cs="Arial"/>
          <w:color w:val="000000"/>
          <w:sz w:val="24"/>
          <w:szCs w:val="24"/>
        </w:rPr>
        <w:t>estética do efêmero. São Paulo: Estação das Letras e Cores, 2012.</w:t>
      </w:r>
    </w:p>
    <w:p w14:paraId="27BD6ABD" w14:textId="77777777" w:rsidR="002C0E01" w:rsidRPr="00C97939" w:rsidRDefault="005E51F9" w:rsidP="00097E45">
      <w:pPr>
        <w:autoSpaceDE w:val="0"/>
        <w:autoSpaceDN w:val="0"/>
        <w:adjustRightInd w:val="0"/>
        <w:spacing w:before="240" w:after="0" w:line="360" w:lineRule="auto"/>
        <w:jc w:val="both"/>
        <w:rPr>
          <w:rFonts w:ascii="Arial" w:hAnsi="Arial" w:cs="Arial"/>
          <w:color w:val="000000"/>
          <w:sz w:val="24"/>
          <w:szCs w:val="24"/>
        </w:rPr>
      </w:pPr>
      <w:r w:rsidRPr="00C97939">
        <w:rPr>
          <w:rFonts w:ascii="Arial" w:hAnsi="Arial" w:cs="Arial"/>
          <w:color w:val="000000"/>
          <w:sz w:val="24"/>
          <w:szCs w:val="24"/>
        </w:rPr>
        <w:t>AVELAR, Suzana. Moda, globalização e novas tecnologias. 2 ed. São Paulo: Estação</w:t>
      </w:r>
      <w:r w:rsidR="005956F5" w:rsidRPr="00C97939">
        <w:rPr>
          <w:rFonts w:ascii="Arial" w:hAnsi="Arial" w:cs="Arial"/>
          <w:color w:val="000000"/>
          <w:sz w:val="24"/>
          <w:szCs w:val="24"/>
        </w:rPr>
        <w:t xml:space="preserve"> </w:t>
      </w:r>
      <w:r w:rsidRPr="00C97939">
        <w:rPr>
          <w:rFonts w:ascii="Arial" w:hAnsi="Arial" w:cs="Arial"/>
          <w:color w:val="000000"/>
          <w:sz w:val="24"/>
          <w:szCs w:val="24"/>
        </w:rPr>
        <w:t>das Letras e Cores, Rio de Janeiro: Editora Senac Rio, 2011.</w:t>
      </w:r>
    </w:p>
    <w:p w14:paraId="28B496F9" w14:textId="77777777" w:rsidR="002C0E01" w:rsidRPr="00C97939" w:rsidRDefault="005E51F9" w:rsidP="00097E45">
      <w:pPr>
        <w:autoSpaceDE w:val="0"/>
        <w:autoSpaceDN w:val="0"/>
        <w:adjustRightInd w:val="0"/>
        <w:spacing w:before="240" w:after="0" w:line="360" w:lineRule="auto"/>
        <w:jc w:val="both"/>
        <w:rPr>
          <w:rFonts w:ascii="Arial" w:hAnsi="Arial" w:cs="Arial"/>
          <w:color w:val="000000"/>
          <w:sz w:val="24"/>
          <w:szCs w:val="24"/>
        </w:rPr>
      </w:pPr>
      <w:r w:rsidRPr="00C97939">
        <w:rPr>
          <w:rFonts w:ascii="Arial" w:hAnsi="Arial" w:cs="Arial"/>
          <w:color w:val="000000"/>
          <w:sz w:val="24"/>
          <w:szCs w:val="24"/>
        </w:rPr>
        <w:t xml:space="preserve">CAMARGO, D. M. P. de Educação e </w:t>
      </w:r>
      <w:proofErr w:type="spellStart"/>
      <w:r w:rsidRPr="00C97939">
        <w:rPr>
          <w:rFonts w:ascii="Arial" w:hAnsi="Arial" w:cs="Arial"/>
          <w:color w:val="000000"/>
          <w:sz w:val="24"/>
          <w:szCs w:val="24"/>
        </w:rPr>
        <w:t>Interculturalidade</w:t>
      </w:r>
      <w:proofErr w:type="spellEnd"/>
      <w:r w:rsidRPr="00C97939">
        <w:rPr>
          <w:rFonts w:ascii="Arial" w:hAnsi="Arial" w:cs="Arial"/>
          <w:color w:val="000000"/>
          <w:sz w:val="24"/>
          <w:szCs w:val="24"/>
        </w:rPr>
        <w:t>. In: Revista de Educação, n.10.</w:t>
      </w:r>
      <w:r w:rsidR="005956F5" w:rsidRPr="00C97939">
        <w:rPr>
          <w:rFonts w:ascii="Arial" w:hAnsi="Arial" w:cs="Arial"/>
          <w:color w:val="000000"/>
          <w:sz w:val="24"/>
          <w:szCs w:val="24"/>
        </w:rPr>
        <w:t xml:space="preserve"> </w:t>
      </w:r>
      <w:r w:rsidRPr="00C97939">
        <w:rPr>
          <w:rFonts w:ascii="Arial" w:hAnsi="Arial" w:cs="Arial"/>
          <w:color w:val="000000"/>
          <w:sz w:val="24"/>
          <w:szCs w:val="24"/>
        </w:rPr>
        <w:t>“Multiculturalismo, Diversidade cultural e Educação”, PUC – Campinas, junho de 2001.</w:t>
      </w:r>
    </w:p>
    <w:p w14:paraId="33109EC8" w14:textId="77777777" w:rsidR="002C0E01" w:rsidRPr="00C97939" w:rsidRDefault="005E51F9" w:rsidP="00097E45">
      <w:pPr>
        <w:autoSpaceDE w:val="0"/>
        <w:autoSpaceDN w:val="0"/>
        <w:adjustRightInd w:val="0"/>
        <w:spacing w:before="240" w:after="0" w:line="360" w:lineRule="auto"/>
        <w:jc w:val="both"/>
        <w:rPr>
          <w:rFonts w:ascii="Arial" w:hAnsi="Arial" w:cs="Arial"/>
          <w:color w:val="000000"/>
          <w:sz w:val="24"/>
          <w:szCs w:val="24"/>
        </w:rPr>
      </w:pPr>
      <w:r w:rsidRPr="00C97939">
        <w:rPr>
          <w:rFonts w:ascii="Arial" w:hAnsi="Arial" w:cs="Arial"/>
          <w:color w:val="000000"/>
          <w:sz w:val="24"/>
          <w:szCs w:val="24"/>
        </w:rPr>
        <w:t>CARNEIRO, Marilia; MUHLHAUS, Carla. Marilia Carneiro no camarim das oito. Rio de</w:t>
      </w:r>
      <w:r w:rsidR="005956F5" w:rsidRPr="00C97939">
        <w:rPr>
          <w:rFonts w:ascii="Arial" w:hAnsi="Arial" w:cs="Arial"/>
          <w:color w:val="000000"/>
          <w:sz w:val="24"/>
          <w:szCs w:val="24"/>
        </w:rPr>
        <w:t xml:space="preserve"> </w:t>
      </w:r>
      <w:r w:rsidRPr="00C97939">
        <w:rPr>
          <w:rFonts w:ascii="Arial" w:hAnsi="Arial" w:cs="Arial"/>
          <w:color w:val="000000"/>
          <w:sz w:val="24"/>
          <w:szCs w:val="24"/>
        </w:rPr>
        <w:t>Janeiro: SENAC, 2003.</w:t>
      </w:r>
    </w:p>
    <w:p w14:paraId="1FA82DB5" w14:textId="77777777" w:rsidR="002C0E01" w:rsidRPr="00C97939" w:rsidRDefault="005E51F9" w:rsidP="00097E45">
      <w:pPr>
        <w:autoSpaceDE w:val="0"/>
        <w:autoSpaceDN w:val="0"/>
        <w:adjustRightInd w:val="0"/>
        <w:spacing w:before="240" w:after="0" w:line="360" w:lineRule="auto"/>
        <w:jc w:val="both"/>
        <w:rPr>
          <w:rFonts w:ascii="Arial" w:hAnsi="Arial" w:cs="Arial"/>
          <w:color w:val="000000"/>
          <w:sz w:val="24"/>
          <w:szCs w:val="24"/>
        </w:rPr>
      </w:pPr>
      <w:r w:rsidRPr="00C97939">
        <w:rPr>
          <w:rFonts w:ascii="Arial" w:hAnsi="Arial" w:cs="Arial"/>
          <w:color w:val="000000"/>
          <w:sz w:val="24"/>
          <w:szCs w:val="24"/>
        </w:rPr>
        <w:t>GHISLERI, Janice</w:t>
      </w:r>
      <w:r w:rsidR="00F42BB5" w:rsidRPr="00C97939">
        <w:rPr>
          <w:rFonts w:ascii="Arial" w:hAnsi="Arial" w:cs="Arial"/>
          <w:color w:val="000000"/>
          <w:sz w:val="24"/>
          <w:szCs w:val="24"/>
        </w:rPr>
        <w:t>.</w:t>
      </w:r>
      <w:r w:rsidRPr="00C97939">
        <w:rPr>
          <w:rFonts w:ascii="Arial" w:hAnsi="Arial" w:cs="Arial"/>
          <w:color w:val="000000"/>
          <w:sz w:val="24"/>
          <w:szCs w:val="24"/>
        </w:rPr>
        <w:t xml:space="preserve"> Como entender a importância do figurino no espetáculo?</w:t>
      </w:r>
      <w:r w:rsidR="00C7181F" w:rsidRPr="00C97939">
        <w:rPr>
          <w:rFonts w:ascii="Arial" w:hAnsi="Arial" w:cs="Arial"/>
          <w:color w:val="000000"/>
          <w:sz w:val="24"/>
          <w:szCs w:val="24"/>
        </w:rPr>
        <w:t xml:space="preserve"> In: </w:t>
      </w:r>
      <w:r w:rsidRPr="00C97939">
        <w:rPr>
          <w:rFonts w:ascii="Arial" w:hAnsi="Arial" w:cs="Arial"/>
          <w:color w:val="000000"/>
          <w:sz w:val="24"/>
          <w:szCs w:val="24"/>
        </w:rPr>
        <w:t>C</w:t>
      </w:r>
      <w:r w:rsidR="00C7181F" w:rsidRPr="00C97939">
        <w:rPr>
          <w:rFonts w:ascii="Arial" w:hAnsi="Arial" w:cs="Arial"/>
          <w:color w:val="000000"/>
          <w:sz w:val="24"/>
          <w:szCs w:val="24"/>
        </w:rPr>
        <w:t>OLÓQUIO DE MODA</w:t>
      </w:r>
      <w:r w:rsidRPr="00C97939">
        <w:rPr>
          <w:rFonts w:ascii="Arial" w:hAnsi="Arial" w:cs="Arial"/>
          <w:color w:val="000000"/>
          <w:sz w:val="24"/>
          <w:szCs w:val="24"/>
        </w:rPr>
        <w:t>. 2013.</w:t>
      </w:r>
    </w:p>
    <w:p w14:paraId="7CC41B54" w14:textId="77777777" w:rsidR="002C0E01" w:rsidRPr="00C97939" w:rsidRDefault="005E51F9" w:rsidP="00097E45">
      <w:pPr>
        <w:autoSpaceDE w:val="0"/>
        <w:autoSpaceDN w:val="0"/>
        <w:adjustRightInd w:val="0"/>
        <w:spacing w:before="240" w:after="0" w:line="360" w:lineRule="auto"/>
        <w:jc w:val="both"/>
        <w:rPr>
          <w:rFonts w:ascii="Arial" w:hAnsi="Arial" w:cs="Arial"/>
          <w:color w:val="000000"/>
          <w:sz w:val="24"/>
          <w:szCs w:val="24"/>
        </w:rPr>
      </w:pPr>
      <w:r w:rsidRPr="00C97939">
        <w:rPr>
          <w:rFonts w:ascii="Arial" w:hAnsi="Arial" w:cs="Arial"/>
          <w:color w:val="000000"/>
          <w:sz w:val="24"/>
          <w:szCs w:val="24"/>
        </w:rPr>
        <w:t>KÖHLER, Carl. História e vestuário. São Paulo: Martins Fontes, 2001.</w:t>
      </w:r>
    </w:p>
    <w:p w14:paraId="0A5970E3" w14:textId="77777777" w:rsidR="002C0E01" w:rsidRPr="00C97939" w:rsidRDefault="005E51F9" w:rsidP="00097E45">
      <w:pPr>
        <w:autoSpaceDE w:val="0"/>
        <w:autoSpaceDN w:val="0"/>
        <w:adjustRightInd w:val="0"/>
        <w:spacing w:before="240" w:after="0" w:line="360" w:lineRule="auto"/>
        <w:jc w:val="both"/>
        <w:rPr>
          <w:rFonts w:ascii="Arial" w:hAnsi="Arial" w:cs="Arial"/>
          <w:color w:val="000000"/>
          <w:sz w:val="24"/>
          <w:szCs w:val="24"/>
        </w:rPr>
      </w:pPr>
      <w:r w:rsidRPr="00C97939">
        <w:rPr>
          <w:rFonts w:ascii="Arial" w:hAnsi="Arial" w:cs="Arial"/>
          <w:color w:val="000000"/>
          <w:sz w:val="24"/>
          <w:szCs w:val="24"/>
        </w:rPr>
        <w:t>LAVER, James. A roupa e a moda: uma história concisa. São Paulo: Companhia das</w:t>
      </w:r>
      <w:r w:rsidR="005956F5" w:rsidRPr="00C97939">
        <w:rPr>
          <w:rFonts w:ascii="Arial" w:hAnsi="Arial" w:cs="Arial"/>
          <w:color w:val="000000"/>
          <w:sz w:val="24"/>
          <w:szCs w:val="24"/>
        </w:rPr>
        <w:t xml:space="preserve"> </w:t>
      </w:r>
      <w:r w:rsidRPr="00C97939">
        <w:rPr>
          <w:rFonts w:ascii="Arial" w:hAnsi="Arial" w:cs="Arial"/>
          <w:color w:val="000000"/>
          <w:sz w:val="24"/>
          <w:szCs w:val="24"/>
        </w:rPr>
        <w:t>Letras, 1989.</w:t>
      </w:r>
    </w:p>
    <w:p w14:paraId="244C6240" w14:textId="6EF9DB11" w:rsidR="002C0E01" w:rsidRPr="00C97939" w:rsidRDefault="005E51F9" w:rsidP="00097E45">
      <w:pPr>
        <w:autoSpaceDE w:val="0"/>
        <w:autoSpaceDN w:val="0"/>
        <w:adjustRightInd w:val="0"/>
        <w:spacing w:before="240" w:after="0" w:line="360" w:lineRule="auto"/>
        <w:jc w:val="both"/>
        <w:rPr>
          <w:rFonts w:ascii="Arial" w:hAnsi="Arial" w:cs="Arial"/>
          <w:color w:val="C0504D" w:themeColor="accent2"/>
          <w:sz w:val="24"/>
          <w:szCs w:val="24"/>
        </w:rPr>
      </w:pPr>
      <w:r w:rsidRPr="00C97939">
        <w:rPr>
          <w:rFonts w:ascii="Arial" w:hAnsi="Arial" w:cs="Arial"/>
          <w:color w:val="000000"/>
          <w:sz w:val="24"/>
          <w:szCs w:val="24"/>
        </w:rPr>
        <w:t xml:space="preserve">LEITE, Adriana; GUERRA, </w:t>
      </w:r>
      <w:proofErr w:type="spellStart"/>
      <w:r w:rsidRPr="00C97939">
        <w:rPr>
          <w:rFonts w:ascii="Arial" w:hAnsi="Arial" w:cs="Arial"/>
          <w:color w:val="000000"/>
          <w:sz w:val="24"/>
          <w:szCs w:val="24"/>
        </w:rPr>
        <w:t>Lisette</w:t>
      </w:r>
      <w:proofErr w:type="spellEnd"/>
      <w:r w:rsidRPr="00C97939">
        <w:rPr>
          <w:rFonts w:ascii="Arial" w:hAnsi="Arial" w:cs="Arial"/>
          <w:color w:val="000000"/>
          <w:sz w:val="24"/>
          <w:szCs w:val="24"/>
        </w:rPr>
        <w:t>. Figurino; uma experiência na televisão. São Paulo: Paz</w:t>
      </w:r>
      <w:r w:rsidR="005956F5" w:rsidRPr="00C97939">
        <w:rPr>
          <w:rFonts w:ascii="Arial" w:hAnsi="Arial" w:cs="Arial"/>
          <w:color w:val="000000"/>
          <w:sz w:val="24"/>
          <w:szCs w:val="24"/>
        </w:rPr>
        <w:t xml:space="preserve"> </w:t>
      </w:r>
      <w:r w:rsidRPr="00C97939">
        <w:rPr>
          <w:rFonts w:ascii="Arial" w:hAnsi="Arial" w:cs="Arial"/>
          <w:color w:val="000000"/>
          <w:sz w:val="24"/>
          <w:szCs w:val="24"/>
        </w:rPr>
        <w:t>e Terra, 2002.</w:t>
      </w:r>
    </w:p>
    <w:p w14:paraId="2161E40E" w14:textId="77777777" w:rsidR="002C0E01" w:rsidRPr="00C97939" w:rsidRDefault="005E51F9" w:rsidP="00097E45">
      <w:pPr>
        <w:autoSpaceDE w:val="0"/>
        <w:autoSpaceDN w:val="0"/>
        <w:adjustRightInd w:val="0"/>
        <w:spacing w:before="240" w:after="0" w:line="360" w:lineRule="auto"/>
        <w:jc w:val="both"/>
        <w:rPr>
          <w:rFonts w:ascii="Arial" w:hAnsi="Arial" w:cs="Arial"/>
          <w:color w:val="000000"/>
          <w:sz w:val="24"/>
          <w:szCs w:val="24"/>
        </w:rPr>
      </w:pPr>
      <w:r w:rsidRPr="00C97939">
        <w:rPr>
          <w:rFonts w:ascii="Arial" w:hAnsi="Arial" w:cs="Arial"/>
          <w:color w:val="000000"/>
          <w:sz w:val="24"/>
          <w:szCs w:val="24"/>
        </w:rPr>
        <w:lastRenderedPageBreak/>
        <w:t>MESQUITA, Cristiane. Moda contemporânea: quatro ou cinco conexões possíveis. São</w:t>
      </w:r>
      <w:r w:rsidR="005956F5" w:rsidRPr="00C97939">
        <w:rPr>
          <w:rFonts w:ascii="Arial" w:hAnsi="Arial" w:cs="Arial"/>
          <w:color w:val="000000"/>
          <w:sz w:val="24"/>
          <w:szCs w:val="24"/>
        </w:rPr>
        <w:t xml:space="preserve"> </w:t>
      </w:r>
      <w:r w:rsidRPr="00C97939">
        <w:rPr>
          <w:rFonts w:ascii="Arial" w:hAnsi="Arial" w:cs="Arial"/>
          <w:color w:val="000000"/>
          <w:sz w:val="24"/>
          <w:szCs w:val="24"/>
        </w:rPr>
        <w:t>Paulo: Anhembi-Morumbi, 2004.</w:t>
      </w:r>
    </w:p>
    <w:p w14:paraId="4376A668" w14:textId="77777777" w:rsidR="002C0E01" w:rsidRPr="00C97939" w:rsidRDefault="005E51F9" w:rsidP="00097E45">
      <w:pPr>
        <w:autoSpaceDE w:val="0"/>
        <w:autoSpaceDN w:val="0"/>
        <w:adjustRightInd w:val="0"/>
        <w:spacing w:before="240" w:after="0" w:line="360" w:lineRule="auto"/>
        <w:jc w:val="both"/>
        <w:rPr>
          <w:rFonts w:ascii="Arial" w:hAnsi="Arial" w:cs="Arial"/>
          <w:color w:val="000000"/>
          <w:sz w:val="24"/>
          <w:szCs w:val="24"/>
        </w:rPr>
      </w:pPr>
      <w:r w:rsidRPr="00C97939">
        <w:rPr>
          <w:rFonts w:ascii="Arial" w:hAnsi="Arial" w:cs="Arial"/>
          <w:color w:val="000000"/>
          <w:sz w:val="24"/>
          <w:szCs w:val="24"/>
        </w:rPr>
        <w:t>MUNIZ, Rosane. Vestindo os Nus - o figurino em cena. 1. ed. Rio de Janeiro: Senac Rio,</w:t>
      </w:r>
      <w:r w:rsidR="005956F5" w:rsidRPr="00C97939">
        <w:rPr>
          <w:rFonts w:ascii="Arial" w:hAnsi="Arial" w:cs="Arial"/>
          <w:color w:val="000000"/>
          <w:sz w:val="24"/>
          <w:szCs w:val="24"/>
        </w:rPr>
        <w:t xml:space="preserve"> </w:t>
      </w:r>
      <w:r w:rsidRPr="00C97939">
        <w:rPr>
          <w:rFonts w:ascii="Arial" w:hAnsi="Arial" w:cs="Arial"/>
          <w:color w:val="000000"/>
          <w:sz w:val="24"/>
          <w:szCs w:val="24"/>
        </w:rPr>
        <w:t>2004.</w:t>
      </w:r>
    </w:p>
    <w:p w14:paraId="39DABBE6" w14:textId="77777777" w:rsidR="002C0E01" w:rsidRPr="00C97939" w:rsidRDefault="005E51F9" w:rsidP="00097E45">
      <w:pPr>
        <w:autoSpaceDE w:val="0"/>
        <w:autoSpaceDN w:val="0"/>
        <w:adjustRightInd w:val="0"/>
        <w:spacing w:before="240" w:after="0" w:line="360" w:lineRule="auto"/>
        <w:jc w:val="both"/>
        <w:rPr>
          <w:rFonts w:ascii="Arial" w:hAnsi="Arial" w:cs="Arial"/>
          <w:color w:val="000000"/>
          <w:sz w:val="24"/>
          <w:szCs w:val="24"/>
          <w:lang w:val="en-US"/>
        </w:rPr>
      </w:pPr>
      <w:r w:rsidRPr="00C97939">
        <w:rPr>
          <w:rFonts w:ascii="Arial" w:hAnsi="Arial" w:cs="Arial"/>
          <w:color w:val="000000"/>
          <w:sz w:val="24"/>
          <w:szCs w:val="24"/>
        </w:rPr>
        <w:t xml:space="preserve">PEZZOLO, Dinah Bueno. Moda e arte: releitura no processo de criação. </w:t>
      </w:r>
      <w:r w:rsidRPr="00C97939">
        <w:rPr>
          <w:rFonts w:ascii="Arial" w:hAnsi="Arial" w:cs="Arial"/>
          <w:color w:val="000000"/>
          <w:sz w:val="24"/>
          <w:szCs w:val="24"/>
          <w:lang w:val="en-US"/>
        </w:rPr>
        <w:t>Ed. SENAC. 2013.</w:t>
      </w:r>
    </w:p>
    <w:p w14:paraId="17673169" w14:textId="77777777" w:rsidR="002C0E01" w:rsidRPr="00C97939" w:rsidRDefault="005E51F9" w:rsidP="00097E45">
      <w:pPr>
        <w:autoSpaceDE w:val="0"/>
        <w:autoSpaceDN w:val="0"/>
        <w:adjustRightInd w:val="0"/>
        <w:spacing w:before="240" w:after="0" w:line="360" w:lineRule="auto"/>
        <w:jc w:val="both"/>
        <w:rPr>
          <w:rFonts w:ascii="Arial" w:hAnsi="Arial" w:cs="Arial"/>
          <w:color w:val="000000"/>
          <w:sz w:val="24"/>
          <w:szCs w:val="24"/>
          <w:lang w:val="en-US"/>
        </w:rPr>
      </w:pPr>
      <w:r w:rsidRPr="00C97939">
        <w:rPr>
          <w:rFonts w:ascii="Arial" w:hAnsi="Arial" w:cs="Arial"/>
          <w:color w:val="000000"/>
          <w:sz w:val="24"/>
          <w:szCs w:val="24"/>
          <w:lang w:val="en-US"/>
        </w:rPr>
        <w:t xml:space="preserve">RACINET, Albert. Histoire Du Costume. </w:t>
      </w:r>
      <w:proofErr w:type="spellStart"/>
      <w:r w:rsidRPr="00C97939">
        <w:rPr>
          <w:rFonts w:ascii="Arial" w:hAnsi="Arial" w:cs="Arial"/>
          <w:color w:val="000000"/>
          <w:sz w:val="24"/>
          <w:szCs w:val="24"/>
          <w:lang w:val="en-US"/>
        </w:rPr>
        <w:t>Slovênia</w:t>
      </w:r>
      <w:proofErr w:type="spellEnd"/>
      <w:r w:rsidRPr="00C97939">
        <w:rPr>
          <w:rFonts w:ascii="Arial" w:hAnsi="Arial" w:cs="Arial"/>
          <w:color w:val="000000"/>
          <w:sz w:val="24"/>
          <w:szCs w:val="24"/>
          <w:lang w:val="en-US"/>
        </w:rPr>
        <w:t xml:space="preserve">: </w:t>
      </w:r>
      <w:proofErr w:type="spellStart"/>
      <w:r w:rsidRPr="00C97939">
        <w:rPr>
          <w:rFonts w:ascii="Arial" w:hAnsi="Arial" w:cs="Arial"/>
          <w:color w:val="000000"/>
          <w:sz w:val="24"/>
          <w:szCs w:val="24"/>
          <w:lang w:val="en-US"/>
        </w:rPr>
        <w:t>Bookking</w:t>
      </w:r>
      <w:proofErr w:type="spellEnd"/>
      <w:r w:rsidRPr="00C97939">
        <w:rPr>
          <w:rFonts w:ascii="Arial" w:hAnsi="Arial" w:cs="Arial"/>
          <w:color w:val="000000"/>
          <w:sz w:val="24"/>
          <w:szCs w:val="24"/>
          <w:lang w:val="en-US"/>
        </w:rPr>
        <w:t xml:space="preserve"> International, 1988.</w:t>
      </w:r>
    </w:p>
    <w:p w14:paraId="7A5D470B" w14:textId="0214ECEC" w:rsidR="00AB3FE2" w:rsidRPr="00C97939" w:rsidRDefault="005E51F9" w:rsidP="00097E45">
      <w:pPr>
        <w:autoSpaceDE w:val="0"/>
        <w:autoSpaceDN w:val="0"/>
        <w:adjustRightInd w:val="0"/>
        <w:spacing w:before="240" w:after="0" w:line="360" w:lineRule="auto"/>
        <w:jc w:val="both"/>
        <w:rPr>
          <w:rFonts w:ascii="Arial" w:hAnsi="Arial" w:cs="Arial"/>
          <w:color w:val="000000"/>
          <w:sz w:val="24"/>
          <w:szCs w:val="24"/>
          <w:lang w:val="en-US"/>
        </w:rPr>
      </w:pPr>
      <w:r w:rsidRPr="00C97939">
        <w:rPr>
          <w:rFonts w:ascii="Arial" w:hAnsi="Arial" w:cs="Arial"/>
          <w:color w:val="000000"/>
          <w:sz w:val="24"/>
          <w:szCs w:val="24"/>
          <w:lang w:val="en-US"/>
        </w:rPr>
        <w:t xml:space="preserve">SOTTO, Marilyn. The Art of Costume Design. Hollywood: </w:t>
      </w:r>
      <w:proofErr w:type="spellStart"/>
      <w:r w:rsidRPr="00C97939">
        <w:rPr>
          <w:rFonts w:ascii="Arial" w:hAnsi="Arial" w:cs="Arial"/>
          <w:color w:val="000000"/>
          <w:sz w:val="24"/>
          <w:szCs w:val="24"/>
          <w:lang w:val="en-US"/>
        </w:rPr>
        <w:t>Editad</w:t>
      </w:r>
      <w:proofErr w:type="spellEnd"/>
      <w:r w:rsidRPr="00C97939">
        <w:rPr>
          <w:rFonts w:ascii="Arial" w:hAnsi="Arial" w:cs="Arial"/>
          <w:color w:val="000000"/>
          <w:sz w:val="24"/>
          <w:szCs w:val="24"/>
          <w:lang w:val="en-US"/>
        </w:rPr>
        <w:t xml:space="preserve"> Fabian Dean/Published by</w:t>
      </w:r>
      <w:r w:rsidR="005956F5" w:rsidRPr="00C97939">
        <w:rPr>
          <w:rFonts w:ascii="Arial" w:hAnsi="Arial" w:cs="Arial"/>
          <w:color w:val="000000"/>
          <w:sz w:val="24"/>
          <w:szCs w:val="24"/>
          <w:lang w:val="en-US"/>
        </w:rPr>
        <w:t xml:space="preserve"> </w:t>
      </w:r>
      <w:r w:rsidRPr="00C97939">
        <w:rPr>
          <w:rFonts w:ascii="Arial" w:hAnsi="Arial" w:cs="Arial"/>
          <w:color w:val="000000"/>
          <w:sz w:val="24"/>
          <w:szCs w:val="24"/>
          <w:lang w:val="en-US"/>
        </w:rPr>
        <w:t xml:space="preserve">Walter T. </w:t>
      </w:r>
      <w:proofErr w:type="spellStart"/>
      <w:r w:rsidRPr="00C97939">
        <w:rPr>
          <w:rFonts w:ascii="Arial" w:hAnsi="Arial" w:cs="Arial"/>
          <w:color w:val="000000"/>
          <w:sz w:val="24"/>
          <w:szCs w:val="24"/>
          <w:lang w:val="en-US"/>
        </w:rPr>
        <w:t>Fauster.s</w:t>
      </w:r>
      <w:proofErr w:type="spellEnd"/>
      <w:r w:rsidRPr="00C97939">
        <w:rPr>
          <w:rFonts w:ascii="Arial" w:hAnsi="Arial" w:cs="Arial"/>
          <w:color w:val="000000"/>
          <w:sz w:val="24"/>
          <w:szCs w:val="24"/>
          <w:lang w:val="en-US"/>
        </w:rPr>
        <w:t>/d.</w:t>
      </w:r>
    </w:p>
    <w:p w14:paraId="22EAE7E2" w14:textId="77777777" w:rsidR="00C97939" w:rsidRPr="00F7115C" w:rsidRDefault="00C97939" w:rsidP="00AB3FE2">
      <w:pPr>
        <w:autoSpaceDE w:val="0"/>
        <w:autoSpaceDN w:val="0"/>
        <w:adjustRightInd w:val="0"/>
        <w:spacing w:after="0" w:line="360" w:lineRule="auto"/>
        <w:jc w:val="both"/>
        <w:rPr>
          <w:rFonts w:ascii="Arial" w:eastAsia="Times New Roman" w:hAnsi="Arial" w:cs="Arial"/>
          <w:color w:val="000000" w:themeColor="text1"/>
          <w:sz w:val="24"/>
          <w:szCs w:val="24"/>
          <w:lang w:val="en-US" w:eastAsia="pt-BR"/>
        </w:rPr>
      </w:pPr>
    </w:p>
    <w:p w14:paraId="03C746AB" w14:textId="677B5912" w:rsidR="00AB3FE2" w:rsidRPr="00C97939" w:rsidRDefault="00AB3FE2" w:rsidP="00AB3FE2">
      <w:pPr>
        <w:autoSpaceDE w:val="0"/>
        <w:autoSpaceDN w:val="0"/>
        <w:adjustRightInd w:val="0"/>
        <w:spacing w:after="0" w:line="360" w:lineRule="auto"/>
        <w:jc w:val="both"/>
        <w:rPr>
          <w:rFonts w:ascii="Arial" w:eastAsia="Times New Roman" w:hAnsi="Arial" w:cs="Arial"/>
          <w:color w:val="000000" w:themeColor="text1"/>
          <w:sz w:val="24"/>
          <w:szCs w:val="24"/>
          <w:lang w:eastAsia="pt-BR"/>
        </w:rPr>
      </w:pPr>
      <w:r w:rsidRPr="00C97939">
        <w:rPr>
          <w:rFonts w:ascii="Arial" w:eastAsia="Times New Roman" w:hAnsi="Arial" w:cs="Arial"/>
          <w:color w:val="000000" w:themeColor="text1"/>
          <w:sz w:val="24"/>
          <w:szCs w:val="24"/>
          <w:lang w:eastAsia="pt-BR"/>
        </w:rPr>
        <w:t xml:space="preserve">STANISLAVSKI, </w:t>
      </w:r>
      <w:proofErr w:type="spellStart"/>
      <w:r w:rsidRPr="00C97939">
        <w:rPr>
          <w:rFonts w:ascii="Arial" w:eastAsia="Times New Roman" w:hAnsi="Arial" w:cs="Arial"/>
          <w:color w:val="000000" w:themeColor="text1"/>
          <w:sz w:val="24"/>
          <w:szCs w:val="24"/>
          <w:lang w:eastAsia="pt-BR"/>
        </w:rPr>
        <w:t>Constantin</w:t>
      </w:r>
      <w:proofErr w:type="spellEnd"/>
      <w:r w:rsidRPr="00C97939">
        <w:rPr>
          <w:rFonts w:ascii="Arial" w:eastAsia="Times New Roman" w:hAnsi="Arial" w:cs="Arial"/>
          <w:color w:val="000000" w:themeColor="text1"/>
          <w:sz w:val="24"/>
          <w:szCs w:val="24"/>
          <w:lang w:eastAsia="pt-BR"/>
        </w:rPr>
        <w:t>. A construção da personagem. Tradução Pontes de Paula Lima. 22</w:t>
      </w:r>
      <w:r w:rsidRPr="00C97939">
        <w:rPr>
          <w:rFonts w:ascii="Arial" w:eastAsia="Times New Roman" w:hAnsi="Arial" w:cs="Arial"/>
          <w:color w:val="000000" w:themeColor="text1"/>
          <w:sz w:val="24"/>
          <w:szCs w:val="24"/>
          <w:vertAlign w:val="superscript"/>
          <w:lang w:eastAsia="pt-BR"/>
        </w:rPr>
        <w:t xml:space="preserve">a </w:t>
      </w:r>
      <w:r w:rsidRPr="00C97939">
        <w:rPr>
          <w:rFonts w:ascii="Arial" w:eastAsia="Times New Roman" w:hAnsi="Arial" w:cs="Arial"/>
          <w:color w:val="000000" w:themeColor="text1"/>
          <w:sz w:val="24"/>
          <w:szCs w:val="24"/>
          <w:lang w:eastAsia="pt-BR"/>
        </w:rPr>
        <w:t>edição. Rio de Janeiro: Civilização Brasileira, 2013.</w:t>
      </w:r>
    </w:p>
    <w:p w14:paraId="4DC8F30B" w14:textId="77777777" w:rsidR="002C0E01" w:rsidRPr="00C97939" w:rsidRDefault="005E51F9" w:rsidP="00097E45">
      <w:pPr>
        <w:autoSpaceDE w:val="0"/>
        <w:autoSpaceDN w:val="0"/>
        <w:adjustRightInd w:val="0"/>
        <w:spacing w:before="240" w:after="0" w:line="360" w:lineRule="auto"/>
        <w:jc w:val="both"/>
        <w:rPr>
          <w:rFonts w:ascii="Arial" w:hAnsi="Arial" w:cs="Arial"/>
          <w:color w:val="000000"/>
          <w:sz w:val="24"/>
          <w:szCs w:val="24"/>
        </w:rPr>
      </w:pPr>
      <w:r w:rsidRPr="00C97939">
        <w:rPr>
          <w:rFonts w:ascii="Arial" w:hAnsi="Arial" w:cs="Arial"/>
          <w:color w:val="000000"/>
          <w:sz w:val="24"/>
          <w:szCs w:val="24"/>
        </w:rPr>
        <w:t>VIANA, Fausto. Figurino Teatral e as renovações do século XX. São Paulo. Ed. FAPESP.</w:t>
      </w:r>
      <w:r w:rsidR="005956F5" w:rsidRPr="00C97939">
        <w:rPr>
          <w:rFonts w:ascii="Arial" w:hAnsi="Arial" w:cs="Arial"/>
          <w:color w:val="000000"/>
          <w:sz w:val="24"/>
          <w:szCs w:val="24"/>
        </w:rPr>
        <w:t xml:space="preserve"> </w:t>
      </w:r>
      <w:r w:rsidRPr="00C97939">
        <w:rPr>
          <w:rFonts w:ascii="Arial" w:hAnsi="Arial" w:cs="Arial"/>
          <w:color w:val="000000"/>
          <w:sz w:val="24"/>
          <w:szCs w:val="24"/>
        </w:rPr>
        <w:t>2010.</w:t>
      </w:r>
    </w:p>
    <w:p w14:paraId="3120BD18" w14:textId="77777777" w:rsidR="005E51F9" w:rsidRPr="00C97939" w:rsidRDefault="005E51F9" w:rsidP="00097E45">
      <w:pPr>
        <w:autoSpaceDE w:val="0"/>
        <w:autoSpaceDN w:val="0"/>
        <w:adjustRightInd w:val="0"/>
        <w:spacing w:before="240" w:after="0" w:line="360" w:lineRule="auto"/>
        <w:jc w:val="both"/>
        <w:rPr>
          <w:rFonts w:ascii="Arial" w:hAnsi="Arial" w:cs="Arial"/>
          <w:color w:val="000000"/>
          <w:sz w:val="24"/>
          <w:szCs w:val="24"/>
        </w:rPr>
      </w:pPr>
      <w:r w:rsidRPr="00C97939">
        <w:rPr>
          <w:rFonts w:ascii="Arial" w:hAnsi="Arial" w:cs="Arial"/>
          <w:color w:val="000000"/>
          <w:sz w:val="24"/>
          <w:szCs w:val="24"/>
        </w:rPr>
        <w:t>VIANA, Fausto. MUNIZ, Rosane. (</w:t>
      </w:r>
      <w:proofErr w:type="spellStart"/>
      <w:r w:rsidRPr="00C97939">
        <w:rPr>
          <w:rFonts w:ascii="Arial" w:hAnsi="Arial" w:cs="Arial"/>
          <w:color w:val="000000"/>
          <w:sz w:val="24"/>
          <w:szCs w:val="24"/>
        </w:rPr>
        <w:t>Orgs</w:t>
      </w:r>
      <w:proofErr w:type="spellEnd"/>
      <w:r w:rsidRPr="00C97939">
        <w:rPr>
          <w:rFonts w:ascii="Arial" w:hAnsi="Arial" w:cs="Arial"/>
          <w:color w:val="000000"/>
          <w:sz w:val="24"/>
          <w:szCs w:val="24"/>
        </w:rPr>
        <w:t>.) Diário de pesquisadores: traje de cena. São</w:t>
      </w:r>
      <w:r w:rsidR="005956F5" w:rsidRPr="00C97939">
        <w:rPr>
          <w:rFonts w:ascii="Arial" w:hAnsi="Arial" w:cs="Arial"/>
          <w:color w:val="000000"/>
          <w:sz w:val="24"/>
          <w:szCs w:val="24"/>
        </w:rPr>
        <w:t xml:space="preserve"> </w:t>
      </w:r>
      <w:r w:rsidRPr="00C97939">
        <w:rPr>
          <w:rFonts w:ascii="Arial" w:hAnsi="Arial" w:cs="Arial"/>
          <w:color w:val="000000"/>
          <w:sz w:val="24"/>
          <w:szCs w:val="24"/>
        </w:rPr>
        <w:t>Paulo: Estação das Letras e Cores, 2012.</w:t>
      </w:r>
    </w:p>
    <w:p w14:paraId="5003223A" w14:textId="77777777" w:rsidR="0004141D" w:rsidRPr="00C97939" w:rsidRDefault="0004141D" w:rsidP="00F27501">
      <w:pPr>
        <w:keepNext/>
        <w:autoSpaceDE w:val="0"/>
        <w:autoSpaceDN w:val="0"/>
        <w:adjustRightInd w:val="0"/>
        <w:spacing w:after="0" w:line="240" w:lineRule="auto"/>
        <w:jc w:val="center"/>
      </w:pPr>
    </w:p>
    <w:p w14:paraId="1206B6F6" w14:textId="77777777" w:rsidR="00B7669B" w:rsidRDefault="00B7669B" w:rsidP="003C0E25">
      <w:pPr>
        <w:tabs>
          <w:tab w:val="left" w:pos="870"/>
        </w:tabs>
        <w:autoSpaceDE w:val="0"/>
        <w:autoSpaceDN w:val="0"/>
        <w:adjustRightInd w:val="0"/>
        <w:spacing w:after="0" w:line="360" w:lineRule="auto"/>
        <w:jc w:val="both"/>
        <w:rPr>
          <w:rFonts w:ascii="Times New Roman" w:hAnsi="Times New Roman" w:cs="Times New Roman"/>
          <w:sz w:val="24"/>
          <w:szCs w:val="24"/>
        </w:rPr>
      </w:pPr>
    </w:p>
    <w:p w14:paraId="1308A368" w14:textId="60511DA3" w:rsidR="003C0E25" w:rsidRDefault="003C0E25" w:rsidP="00412C8A">
      <w:pPr>
        <w:tabs>
          <w:tab w:val="left" w:pos="87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3C0E25" w:rsidSect="006315ED">
      <w:headerReference w:type="default" r:id="rId11"/>
      <w:footerReference w:type="default" r:id="rId12"/>
      <w:headerReference w:type="first" r:id="rId13"/>
      <w:pgSz w:w="11906" w:h="16838"/>
      <w:pgMar w:top="1417" w:right="1700"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D3588" w14:textId="77777777" w:rsidR="005546DB" w:rsidRDefault="005546DB" w:rsidP="00217D35">
      <w:pPr>
        <w:spacing w:after="0" w:line="240" w:lineRule="auto"/>
      </w:pPr>
      <w:r>
        <w:separator/>
      </w:r>
    </w:p>
  </w:endnote>
  <w:endnote w:type="continuationSeparator" w:id="0">
    <w:p w14:paraId="38A01A9A" w14:textId="77777777" w:rsidR="005546DB" w:rsidRDefault="005546DB" w:rsidP="0021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657262"/>
      <w:docPartObj>
        <w:docPartGallery w:val="Page Numbers (Bottom of Page)"/>
        <w:docPartUnique/>
      </w:docPartObj>
    </w:sdtPr>
    <w:sdtEndPr/>
    <w:sdtContent>
      <w:p w14:paraId="6F9F8CFB" w14:textId="5F87FE13" w:rsidR="006315ED" w:rsidRDefault="006315ED">
        <w:pPr>
          <w:pStyle w:val="Rodap"/>
          <w:jc w:val="right"/>
        </w:pPr>
        <w:r>
          <w:fldChar w:fldCharType="begin"/>
        </w:r>
        <w:r>
          <w:instrText>PAGE   \* MERGEFORMAT</w:instrText>
        </w:r>
        <w:r>
          <w:fldChar w:fldCharType="separate"/>
        </w:r>
        <w:r w:rsidR="00996B1D">
          <w:rPr>
            <w:noProof/>
          </w:rPr>
          <w:t>12</w:t>
        </w:r>
        <w:r>
          <w:fldChar w:fldCharType="end"/>
        </w:r>
      </w:p>
    </w:sdtContent>
  </w:sdt>
  <w:p w14:paraId="2AD382EA" w14:textId="77777777" w:rsidR="006315ED" w:rsidRDefault="006315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0775D" w14:textId="77777777" w:rsidR="005546DB" w:rsidRDefault="005546DB" w:rsidP="00217D35">
      <w:pPr>
        <w:spacing w:after="0" w:line="240" w:lineRule="auto"/>
      </w:pPr>
      <w:r>
        <w:separator/>
      </w:r>
    </w:p>
  </w:footnote>
  <w:footnote w:type="continuationSeparator" w:id="0">
    <w:p w14:paraId="64C0526B" w14:textId="77777777" w:rsidR="005546DB" w:rsidRDefault="005546DB" w:rsidP="00217D35">
      <w:pPr>
        <w:spacing w:after="0" w:line="240" w:lineRule="auto"/>
      </w:pPr>
      <w:r>
        <w:continuationSeparator/>
      </w:r>
    </w:p>
  </w:footnote>
  <w:footnote w:id="1">
    <w:p w14:paraId="0E19CB24" w14:textId="20F0A3AB" w:rsidR="00CB546E" w:rsidRPr="00996B1D" w:rsidRDefault="00CB546E" w:rsidP="00996B1D">
      <w:pPr>
        <w:pStyle w:val="Textodenotaderodap"/>
        <w:jc w:val="both"/>
        <w:rPr>
          <w:rFonts w:ascii="Arial" w:hAnsi="Arial" w:cs="Arial"/>
        </w:rPr>
      </w:pPr>
      <w:r w:rsidRPr="00996B1D">
        <w:rPr>
          <w:rStyle w:val="Refdenotaderodap"/>
          <w:rFonts w:ascii="Arial" w:hAnsi="Arial" w:cs="Arial"/>
        </w:rPr>
        <w:footnoteRef/>
      </w:r>
      <w:r w:rsidRPr="00996B1D">
        <w:rPr>
          <w:rFonts w:ascii="Arial" w:hAnsi="Arial" w:cs="Arial"/>
        </w:rPr>
        <w:t xml:space="preserve"> Nara Salles, Doutora, UFRN, narasalles@hotmail.com. PROGRAD</w:t>
      </w:r>
      <w:r w:rsidR="008019AA" w:rsidRPr="00996B1D">
        <w:rPr>
          <w:rFonts w:ascii="Arial" w:hAnsi="Arial" w:cs="Arial"/>
        </w:rPr>
        <w:t>/</w:t>
      </w:r>
      <w:proofErr w:type="spellStart"/>
      <w:proofErr w:type="gramStart"/>
      <w:r w:rsidR="00996B1D">
        <w:rPr>
          <w:rFonts w:ascii="Arial" w:hAnsi="Arial" w:cs="Arial"/>
        </w:rPr>
        <w:t>PPGARc</w:t>
      </w:r>
      <w:proofErr w:type="spellEnd"/>
      <w:proofErr w:type="gramEnd"/>
      <w:r w:rsidRPr="00996B1D">
        <w:rPr>
          <w:rFonts w:ascii="Arial" w:hAnsi="Arial" w:cs="Arial"/>
          <w:color w:val="FF0000"/>
        </w:rPr>
        <w:t>.</w:t>
      </w:r>
    </w:p>
  </w:footnote>
  <w:footnote w:id="2">
    <w:p w14:paraId="0E92CDD1" w14:textId="77777777" w:rsidR="00CB546E" w:rsidRPr="00996B1D" w:rsidRDefault="00CB546E" w:rsidP="00996B1D">
      <w:pPr>
        <w:autoSpaceDE w:val="0"/>
        <w:autoSpaceDN w:val="0"/>
        <w:adjustRightInd w:val="0"/>
        <w:spacing w:after="0" w:line="240" w:lineRule="auto"/>
        <w:jc w:val="both"/>
        <w:rPr>
          <w:rFonts w:ascii="Arial" w:hAnsi="Arial" w:cs="Arial"/>
          <w:sz w:val="20"/>
          <w:szCs w:val="20"/>
        </w:rPr>
      </w:pPr>
      <w:r w:rsidRPr="00996B1D">
        <w:rPr>
          <w:rStyle w:val="Refdenotaderodap"/>
          <w:rFonts w:ascii="Arial" w:hAnsi="Arial" w:cs="Arial"/>
          <w:sz w:val="20"/>
          <w:szCs w:val="20"/>
        </w:rPr>
        <w:footnoteRef/>
      </w:r>
      <w:r w:rsidRPr="00996B1D">
        <w:rPr>
          <w:rFonts w:ascii="Arial" w:hAnsi="Arial" w:cs="Arial"/>
          <w:sz w:val="20"/>
          <w:szCs w:val="20"/>
        </w:rPr>
        <w:t xml:space="preserve"> Jéssica de Lima Torreão Cerejeira, Graduanda, UFRN, jessica_ltc@hotmail.com. </w:t>
      </w:r>
      <w:proofErr w:type="gramStart"/>
      <w:r w:rsidRPr="00996B1D">
        <w:rPr>
          <w:rFonts w:ascii="Arial" w:hAnsi="Arial" w:cs="Arial"/>
          <w:sz w:val="20"/>
          <w:szCs w:val="20"/>
        </w:rPr>
        <w:t>PROGRAD</w:t>
      </w:r>
      <w:proofErr w:type="gramEnd"/>
    </w:p>
  </w:footnote>
  <w:footnote w:id="3">
    <w:p w14:paraId="30EE8512" w14:textId="6AA71617" w:rsidR="00CB546E" w:rsidRPr="00996B1D" w:rsidRDefault="00CB546E" w:rsidP="00996B1D">
      <w:pPr>
        <w:pStyle w:val="Textodenotaderodap"/>
        <w:jc w:val="both"/>
        <w:rPr>
          <w:rFonts w:ascii="Arial" w:hAnsi="Arial" w:cs="Arial"/>
        </w:rPr>
      </w:pPr>
      <w:r w:rsidRPr="00996B1D">
        <w:rPr>
          <w:rStyle w:val="Refdenotaderodap"/>
          <w:rFonts w:ascii="Arial" w:hAnsi="Arial" w:cs="Arial"/>
        </w:rPr>
        <w:footnoteRef/>
      </w:r>
      <w:r w:rsidRPr="00996B1D">
        <w:rPr>
          <w:rFonts w:ascii="Arial" w:hAnsi="Arial" w:cs="Arial"/>
        </w:rPr>
        <w:t xml:space="preserve"> </w:t>
      </w:r>
      <w:proofErr w:type="spellStart"/>
      <w:r w:rsidRPr="00996B1D">
        <w:rPr>
          <w:rFonts w:ascii="Arial" w:hAnsi="Arial" w:cs="Arial"/>
        </w:rPr>
        <w:t>Surama</w:t>
      </w:r>
      <w:proofErr w:type="spellEnd"/>
      <w:r w:rsidRPr="00996B1D">
        <w:rPr>
          <w:rFonts w:ascii="Arial" w:hAnsi="Arial" w:cs="Arial"/>
        </w:rPr>
        <w:t xml:space="preserve"> Sulamita Rodrigues de Lemos, Mestranda, UFRN, surama-rodrigues@hotmail.com. </w:t>
      </w:r>
      <w:proofErr w:type="spellStart"/>
      <w:proofErr w:type="gramStart"/>
      <w:r w:rsidRPr="00996B1D">
        <w:rPr>
          <w:rFonts w:ascii="Arial" w:hAnsi="Arial" w:cs="Arial"/>
        </w:rPr>
        <w:t>PPGARc</w:t>
      </w:r>
      <w:proofErr w:type="spellEnd"/>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5AA5" w14:textId="77777777" w:rsidR="002342AE" w:rsidRPr="00492A01" w:rsidRDefault="002342AE" w:rsidP="002342AE">
    <w:pPr>
      <w:pStyle w:val="Ttulo1"/>
      <w:spacing w:before="0" w:line="240" w:lineRule="auto"/>
      <w:jc w:val="right"/>
      <w:rPr>
        <w:rFonts w:ascii="Arial" w:hAnsi="Arial" w:cs="Arial"/>
        <w:i/>
        <w:color w:val="auto"/>
        <w:sz w:val="24"/>
        <w:szCs w:val="24"/>
      </w:rPr>
    </w:pPr>
    <w:r w:rsidRPr="00492A01">
      <w:rPr>
        <w:rFonts w:ascii="Arial" w:hAnsi="Arial" w:cs="Arial"/>
        <w:i/>
        <w:color w:val="auto"/>
        <w:sz w:val="24"/>
        <w:szCs w:val="24"/>
      </w:rPr>
      <w:t xml:space="preserve">11º Colóquio de Moda – 8ª Edição Internacional </w:t>
    </w:r>
  </w:p>
  <w:p w14:paraId="511E3F30" w14:textId="77777777" w:rsidR="002342AE" w:rsidRPr="00492A01" w:rsidRDefault="002342AE" w:rsidP="002342AE">
    <w:pPr>
      <w:autoSpaceDE w:val="0"/>
      <w:autoSpaceDN w:val="0"/>
      <w:adjustRightInd w:val="0"/>
      <w:spacing w:after="0" w:line="240" w:lineRule="auto"/>
      <w:jc w:val="right"/>
      <w:rPr>
        <w:rFonts w:ascii="Arial" w:hAnsi="Arial" w:cs="Arial"/>
        <w:b/>
        <w:i/>
        <w:sz w:val="24"/>
        <w:szCs w:val="24"/>
      </w:rPr>
    </w:pPr>
    <w:r w:rsidRPr="00492A01">
      <w:rPr>
        <w:rFonts w:ascii="Arial" w:hAnsi="Arial" w:cs="Arial"/>
        <w:b/>
        <w:i/>
        <w:sz w:val="24"/>
        <w:szCs w:val="24"/>
      </w:rPr>
      <w:t xml:space="preserve">2º Congresso Brasileiro de Iniciação Científica em Design e Moda </w:t>
    </w:r>
  </w:p>
  <w:p w14:paraId="106AE6B6" w14:textId="77777777" w:rsidR="002342AE" w:rsidRDefault="002342AE" w:rsidP="002342AE">
    <w:pPr>
      <w:autoSpaceDE w:val="0"/>
      <w:autoSpaceDN w:val="0"/>
      <w:adjustRightInd w:val="0"/>
      <w:spacing w:after="0" w:line="240" w:lineRule="auto"/>
      <w:jc w:val="right"/>
      <w:rPr>
        <w:rFonts w:ascii="Arial" w:hAnsi="Arial" w:cs="Arial"/>
        <w:b/>
        <w:i/>
        <w:sz w:val="24"/>
        <w:szCs w:val="24"/>
      </w:rPr>
    </w:pPr>
    <w:r w:rsidRPr="00492A01">
      <w:rPr>
        <w:rFonts w:ascii="Arial" w:hAnsi="Arial" w:cs="Arial"/>
        <w:b/>
        <w:i/>
        <w:sz w:val="24"/>
        <w:szCs w:val="24"/>
      </w:rPr>
      <w:t>2015</w:t>
    </w:r>
  </w:p>
  <w:p w14:paraId="70219886" w14:textId="77777777" w:rsidR="002342AE" w:rsidRPr="00492A01" w:rsidRDefault="002342AE" w:rsidP="002342AE">
    <w:pPr>
      <w:autoSpaceDE w:val="0"/>
      <w:autoSpaceDN w:val="0"/>
      <w:adjustRightInd w:val="0"/>
      <w:spacing w:after="0" w:line="240" w:lineRule="auto"/>
      <w:jc w:val="right"/>
      <w:rPr>
        <w:rFonts w:ascii="Arial" w:hAnsi="Arial" w:cs="Arial"/>
        <w:b/>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4D8C6" w14:textId="0C985BEC" w:rsidR="009A3FA7" w:rsidRPr="00492A01" w:rsidRDefault="009A3FA7" w:rsidP="009A3FA7">
    <w:pPr>
      <w:pStyle w:val="Ttulo1"/>
      <w:spacing w:before="0" w:line="240" w:lineRule="auto"/>
      <w:jc w:val="right"/>
      <w:rPr>
        <w:rFonts w:ascii="Arial" w:hAnsi="Arial" w:cs="Arial"/>
        <w:i/>
        <w:color w:val="auto"/>
        <w:sz w:val="24"/>
        <w:szCs w:val="24"/>
      </w:rPr>
    </w:pPr>
    <w:r w:rsidRPr="00492A01">
      <w:rPr>
        <w:rFonts w:ascii="Arial" w:hAnsi="Arial" w:cs="Arial"/>
        <w:i/>
        <w:color w:val="auto"/>
        <w:sz w:val="24"/>
        <w:szCs w:val="24"/>
      </w:rPr>
      <w:t xml:space="preserve">11º Colóquio de Moda – 8ª Edição Internacional </w:t>
    </w:r>
  </w:p>
  <w:p w14:paraId="319D0C28" w14:textId="77777777" w:rsidR="009A3FA7" w:rsidRPr="00492A01" w:rsidRDefault="009A3FA7" w:rsidP="009A3FA7">
    <w:pPr>
      <w:autoSpaceDE w:val="0"/>
      <w:autoSpaceDN w:val="0"/>
      <w:adjustRightInd w:val="0"/>
      <w:spacing w:after="0" w:line="240" w:lineRule="auto"/>
      <w:jc w:val="right"/>
      <w:rPr>
        <w:rFonts w:ascii="Arial" w:hAnsi="Arial" w:cs="Arial"/>
        <w:b/>
        <w:i/>
        <w:sz w:val="24"/>
        <w:szCs w:val="24"/>
      </w:rPr>
    </w:pPr>
    <w:r w:rsidRPr="00492A01">
      <w:rPr>
        <w:rFonts w:ascii="Arial" w:hAnsi="Arial" w:cs="Arial"/>
        <w:b/>
        <w:i/>
        <w:sz w:val="24"/>
        <w:szCs w:val="24"/>
      </w:rPr>
      <w:t xml:space="preserve">2º Congresso Brasileiro de Iniciação Científica em Design e Moda </w:t>
    </w:r>
  </w:p>
  <w:p w14:paraId="70E82768" w14:textId="77777777" w:rsidR="009A3FA7" w:rsidRPr="00492A01" w:rsidRDefault="009A3FA7" w:rsidP="009A3FA7">
    <w:pPr>
      <w:autoSpaceDE w:val="0"/>
      <w:autoSpaceDN w:val="0"/>
      <w:adjustRightInd w:val="0"/>
      <w:spacing w:after="0" w:line="240" w:lineRule="auto"/>
      <w:jc w:val="right"/>
      <w:rPr>
        <w:rFonts w:ascii="Arial" w:hAnsi="Arial" w:cs="Arial"/>
        <w:b/>
        <w:i/>
        <w:sz w:val="24"/>
        <w:szCs w:val="24"/>
      </w:rPr>
    </w:pPr>
    <w:r w:rsidRPr="00492A01">
      <w:rPr>
        <w:rFonts w:ascii="Arial" w:hAnsi="Arial" w:cs="Arial"/>
        <w:b/>
        <w:i/>
        <w:sz w:val="24"/>
        <w:szCs w:val="24"/>
      </w:rPr>
      <w:t>2015</w:t>
    </w:r>
  </w:p>
  <w:p w14:paraId="5D53CD17" w14:textId="4EB83A10" w:rsidR="009A3FA7" w:rsidRDefault="009A3FA7">
    <w:pPr>
      <w:pStyle w:val="Cabealho"/>
    </w:pPr>
  </w:p>
  <w:p w14:paraId="678A79C0" w14:textId="77777777" w:rsidR="009A3FA7" w:rsidRDefault="009A3FA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F9"/>
    <w:rsid w:val="00032469"/>
    <w:rsid w:val="00034E88"/>
    <w:rsid w:val="0004141D"/>
    <w:rsid w:val="00054236"/>
    <w:rsid w:val="00060E72"/>
    <w:rsid w:val="00070BDC"/>
    <w:rsid w:val="00085E5C"/>
    <w:rsid w:val="00097E45"/>
    <w:rsid w:val="000C7D43"/>
    <w:rsid w:val="000D3550"/>
    <w:rsid w:val="000E67E2"/>
    <w:rsid w:val="000F29B1"/>
    <w:rsid w:val="00122AF6"/>
    <w:rsid w:val="00131F6C"/>
    <w:rsid w:val="0013209A"/>
    <w:rsid w:val="0014485C"/>
    <w:rsid w:val="00172166"/>
    <w:rsid w:val="001C5214"/>
    <w:rsid w:val="001C5CF9"/>
    <w:rsid w:val="001D11FC"/>
    <w:rsid w:val="001D5A1D"/>
    <w:rsid w:val="001D7CB8"/>
    <w:rsid w:val="00212B75"/>
    <w:rsid w:val="00215611"/>
    <w:rsid w:val="00217D35"/>
    <w:rsid w:val="002342AE"/>
    <w:rsid w:val="00234F51"/>
    <w:rsid w:val="00284CF4"/>
    <w:rsid w:val="00290EFA"/>
    <w:rsid w:val="002C0E01"/>
    <w:rsid w:val="002E1A40"/>
    <w:rsid w:val="00303F81"/>
    <w:rsid w:val="00326ACC"/>
    <w:rsid w:val="003409FA"/>
    <w:rsid w:val="00384614"/>
    <w:rsid w:val="003A18C3"/>
    <w:rsid w:val="003A3FCD"/>
    <w:rsid w:val="003C0478"/>
    <w:rsid w:val="003C0E25"/>
    <w:rsid w:val="003E3105"/>
    <w:rsid w:val="00404996"/>
    <w:rsid w:val="00412C8A"/>
    <w:rsid w:val="00492A01"/>
    <w:rsid w:val="004A2220"/>
    <w:rsid w:val="004A2F6E"/>
    <w:rsid w:val="004B2BC7"/>
    <w:rsid w:val="004B609E"/>
    <w:rsid w:val="005546DB"/>
    <w:rsid w:val="00562834"/>
    <w:rsid w:val="00575D24"/>
    <w:rsid w:val="005855FB"/>
    <w:rsid w:val="005956F5"/>
    <w:rsid w:val="005E51F9"/>
    <w:rsid w:val="006315ED"/>
    <w:rsid w:val="0063299C"/>
    <w:rsid w:val="0069499B"/>
    <w:rsid w:val="00696593"/>
    <w:rsid w:val="006B52FB"/>
    <w:rsid w:val="007044DB"/>
    <w:rsid w:val="007171CA"/>
    <w:rsid w:val="007220B0"/>
    <w:rsid w:val="00725EB1"/>
    <w:rsid w:val="00737B2A"/>
    <w:rsid w:val="0074236F"/>
    <w:rsid w:val="007608E4"/>
    <w:rsid w:val="00773DF0"/>
    <w:rsid w:val="0079173F"/>
    <w:rsid w:val="007E03F1"/>
    <w:rsid w:val="007E49FA"/>
    <w:rsid w:val="008019AA"/>
    <w:rsid w:val="00801FF0"/>
    <w:rsid w:val="0080721A"/>
    <w:rsid w:val="00813AB3"/>
    <w:rsid w:val="00866003"/>
    <w:rsid w:val="00872C1D"/>
    <w:rsid w:val="00883689"/>
    <w:rsid w:val="0089681B"/>
    <w:rsid w:val="008E7B80"/>
    <w:rsid w:val="00921528"/>
    <w:rsid w:val="009505DE"/>
    <w:rsid w:val="00963A02"/>
    <w:rsid w:val="00983754"/>
    <w:rsid w:val="00983B2E"/>
    <w:rsid w:val="00996B1D"/>
    <w:rsid w:val="009A255D"/>
    <w:rsid w:val="009A3FA7"/>
    <w:rsid w:val="009E7619"/>
    <w:rsid w:val="009F49E7"/>
    <w:rsid w:val="009F52CF"/>
    <w:rsid w:val="00A202FA"/>
    <w:rsid w:val="00A66210"/>
    <w:rsid w:val="00A701A6"/>
    <w:rsid w:val="00A94141"/>
    <w:rsid w:val="00AA3F87"/>
    <w:rsid w:val="00AB3FE2"/>
    <w:rsid w:val="00AE0D3A"/>
    <w:rsid w:val="00B00104"/>
    <w:rsid w:val="00B17020"/>
    <w:rsid w:val="00B2770B"/>
    <w:rsid w:val="00B67943"/>
    <w:rsid w:val="00B72463"/>
    <w:rsid w:val="00B72918"/>
    <w:rsid w:val="00B7669B"/>
    <w:rsid w:val="00B8763E"/>
    <w:rsid w:val="00BA7C5A"/>
    <w:rsid w:val="00C226B9"/>
    <w:rsid w:val="00C270FD"/>
    <w:rsid w:val="00C3209C"/>
    <w:rsid w:val="00C34A93"/>
    <w:rsid w:val="00C618C2"/>
    <w:rsid w:val="00C64636"/>
    <w:rsid w:val="00C7181F"/>
    <w:rsid w:val="00C93000"/>
    <w:rsid w:val="00C97939"/>
    <w:rsid w:val="00CB4CFC"/>
    <w:rsid w:val="00CB546E"/>
    <w:rsid w:val="00CF26CF"/>
    <w:rsid w:val="00D018BA"/>
    <w:rsid w:val="00D11017"/>
    <w:rsid w:val="00D4193B"/>
    <w:rsid w:val="00DC14C1"/>
    <w:rsid w:val="00E10769"/>
    <w:rsid w:val="00E15DCC"/>
    <w:rsid w:val="00E62F2F"/>
    <w:rsid w:val="00EA2249"/>
    <w:rsid w:val="00EC482D"/>
    <w:rsid w:val="00EE2A9A"/>
    <w:rsid w:val="00F00D33"/>
    <w:rsid w:val="00F07FCA"/>
    <w:rsid w:val="00F2154B"/>
    <w:rsid w:val="00F27501"/>
    <w:rsid w:val="00F306D5"/>
    <w:rsid w:val="00F37563"/>
    <w:rsid w:val="00F42BB5"/>
    <w:rsid w:val="00F42D53"/>
    <w:rsid w:val="00F458D3"/>
    <w:rsid w:val="00F55427"/>
    <w:rsid w:val="00F62F6F"/>
    <w:rsid w:val="00F7115C"/>
    <w:rsid w:val="00F96AF8"/>
    <w:rsid w:val="00FA15B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1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F26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E49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49FA"/>
    <w:rPr>
      <w:rFonts w:ascii="Tahoma" w:hAnsi="Tahoma" w:cs="Tahoma"/>
      <w:sz w:val="16"/>
      <w:szCs w:val="16"/>
    </w:rPr>
  </w:style>
  <w:style w:type="paragraph" w:styleId="NormalWeb">
    <w:name w:val="Normal (Web)"/>
    <w:basedOn w:val="Normal"/>
    <w:uiPriority w:val="99"/>
    <w:unhideWhenUsed/>
    <w:rsid w:val="007E4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node">
    <w:name w:val="highlightnode"/>
    <w:basedOn w:val="Fontepargpadro"/>
    <w:rsid w:val="007E49FA"/>
  </w:style>
  <w:style w:type="character" w:customStyle="1" w:styleId="apple-converted-space">
    <w:name w:val="apple-converted-space"/>
    <w:basedOn w:val="Fontepargpadro"/>
    <w:rsid w:val="007E49FA"/>
  </w:style>
  <w:style w:type="paragraph" w:styleId="Cabealho">
    <w:name w:val="header"/>
    <w:basedOn w:val="Normal"/>
    <w:link w:val="CabealhoChar"/>
    <w:uiPriority w:val="99"/>
    <w:unhideWhenUsed/>
    <w:rsid w:val="00217D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7D35"/>
  </w:style>
  <w:style w:type="paragraph" w:styleId="Rodap">
    <w:name w:val="footer"/>
    <w:basedOn w:val="Normal"/>
    <w:link w:val="RodapChar"/>
    <w:uiPriority w:val="99"/>
    <w:unhideWhenUsed/>
    <w:rsid w:val="00217D35"/>
    <w:pPr>
      <w:tabs>
        <w:tab w:val="center" w:pos="4252"/>
        <w:tab w:val="right" w:pos="8504"/>
      </w:tabs>
      <w:spacing w:after="0" w:line="240" w:lineRule="auto"/>
    </w:pPr>
  </w:style>
  <w:style w:type="character" w:customStyle="1" w:styleId="RodapChar">
    <w:name w:val="Rodapé Char"/>
    <w:basedOn w:val="Fontepargpadro"/>
    <w:link w:val="Rodap"/>
    <w:uiPriority w:val="99"/>
    <w:rsid w:val="00217D35"/>
  </w:style>
  <w:style w:type="character" w:styleId="Refdenotaderodap">
    <w:name w:val="footnote reference"/>
    <w:uiPriority w:val="99"/>
    <w:semiHidden/>
    <w:unhideWhenUsed/>
    <w:rsid w:val="00217D35"/>
    <w:rPr>
      <w:vertAlign w:val="superscript"/>
    </w:rPr>
  </w:style>
  <w:style w:type="character" w:styleId="Hyperlink">
    <w:name w:val="Hyperlink"/>
    <w:basedOn w:val="Fontepargpadro"/>
    <w:uiPriority w:val="99"/>
    <w:unhideWhenUsed/>
    <w:rsid w:val="00131F6C"/>
    <w:rPr>
      <w:color w:val="0000FF" w:themeColor="hyperlink"/>
      <w:u w:val="single"/>
    </w:rPr>
  </w:style>
  <w:style w:type="paragraph" w:styleId="Legenda">
    <w:name w:val="caption"/>
    <w:basedOn w:val="Normal"/>
    <w:next w:val="Normal"/>
    <w:uiPriority w:val="35"/>
    <w:unhideWhenUsed/>
    <w:qFormat/>
    <w:rsid w:val="00F27501"/>
    <w:pPr>
      <w:spacing w:line="240" w:lineRule="auto"/>
    </w:pPr>
    <w:rPr>
      <w:b/>
      <w:bCs/>
      <w:color w:val="4F81BD" w:themeColor="accent1"/>
      <w:sz w:val="18"/>
      <w:szCs w:val="18"/>
    </w:rPr>
  </w:style>
  <w:style w:type="paragraph" w:styleId="Textodenotaderodap">
    <w:name w:val="footnote text"/>
    <w:basedOn w:val="Normal"/>
    <w:link w:val="TextodenotaderodapChar"/>
    <w:uiPriority w:val="99"/>
    <w:semiHidden/>
    <w:unhideWhenUsed/>
    <w:rsid w:val="0080721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0721A"/>
    <w:rPr>
      <w:sz w:val="20"/>
      <w:szCs w:val="20"/>
    </w:rPr>
  </w:style>
  <w:style w:type="character" w:customStyle="1" w:styleId="Ttulo1Char">
    <w:name w:val="Título 1 Char"/>
    <w:basedOn w:val="Fontepargpadro"/>
    <w:link w:val="Ttulo1"/>
    <w:uiPriority w:val="9"/>
    <w:rsid w:val="00CF26C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85E5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F26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E49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49FA"/>
    <w:rPr>
      <w:rFonts w:ascii="Tahoma" w:hAnsi="Tahoma" w:cs="Tahoma"/>
      <w:sz w:val="16"/>
      <w:szCs w:val="16"/>
    </w:rPr>
  </w:style>
  <w:style w:type="paragraph" w:styleId="NormalWeb">
    <w:name w:val="Normal (Web)"/>
    <w:basedOn w:val="Normal"/>
    <w:uiPriority w:val="99"/>
    <w:unhideWhenUsed/>
    <w:rsid w:val="007E4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node">
    <w:name w:val="highlightnode"/>
    <w:basedOn w:val="Fontepargpadro"/>
    <w:rsid w:val="007E49FA"/>
  </w:style>
  <w:style w:type="character" w:customStyle="1" w:styleId="apple-converted-space">
    <w:name w:val="apple-converted-space"/>
    <w:basedOn w:val="Fontepargpadro"/>
    <w:rsid w:val="007E49FA"/>
  </w:style>
  <w:style w:type="paragraph" w:styleId="Cabealho">
    <w:name w:val="header"/>
    <w:basedOn w:val="Normal"/>
    <w:link w:val="CabealhoChar"/>
    <w:uiPriority w:val="99"/>
    <w:unhideWhenUsed/>
    <w:rsid w:val="00217D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7D35"/>
  </w:style>
  <w:style w:type="paragraph" w:styleId="Rodap">
    <w:name w:val="footer"/>
    <w:basedOn w:val="Normal"/>
    <w:link w:val="RodapChar"/>
    <w:uiPriority w:val="99"/>
    <w:unhideWhenUsed/>
    <w:rsid w:val="00217D35"/>
    <w:pPr>
      <w:tabs>
        <w:tab w:val="center" w:pos="4252"/>
        <w:tab w:val="right" w:pos="8504"/>
      </w:tabs>
      <w:spacing w:after="0" w:line="240" w:lineRule="auto"/>
    </w:pPr>
  </w:style>
  <w:style w:type="character" w:customStyle="1" w:styleId="RodapChar">
    <w:name w:val="Rodapé Char"/>
    <w:basedOn w:val="Fontepargpadro"/>
    <w:link w:val="Rodap"/>
    <w:uiPriority w:val="99"/>
    <w:rsid w:val="00217D35"/>
  </w:style>
  <w:style w:type="character" w:styleId="Refdenotaderodap">
    <w:name w:val="footnote reference"/>
    <w:uiPriority w:val="99"/>
    <w:semiHidden/>
    <w:unhideWhenUsed/>
    <w:rsid w:val="00217D35"/>
    <w:rPr>
      <w:vertAlign w:val="superscript"/>
    </w:rPr>
  </w:style>
  <w:style w:type="character" w:styleId="Hyperlink">
    <w:name w:val="Hyperlink"/>
    <w:basedOn w:val="Fontepargpadro"/>
    <w:uiPriority w:val="99"/>
    <w:unhideWhenUsed/>
    <w:rsid w:val="00131F6C"/>
    <w:rPr>
      <w:color w:val="0000FF" w:themeColor="hyperlink"/>
      <w:u w:val="single"/>
    </w:rPr>
  </w:style>
  <w:style w:type="paragraph" w:styleId="Legenda">
    <w:name w:val="caption"/>
    <w:basedOn w:val="Normal"/>
    <w:next w:val="Normal"/>
    <w:uiPriority w:val="35"/>
    <w:unhideWhenUsed/>
    <w:qFormat/>
    <w:rsid w:val="00F27501"/>
    <w:pPr>
      <w:spacing w:line="240" w:lineRule="auto"/>
    </w:pPr>
    <w:rPr>
      <w:b/>
      <w:bCs/>
      <w:color w:val="4F81BD" w:themeColor="accent1"/>
      <w:sz w:val="18"/>
      <w:szCs w:val="18"/>
    </w:rPr>
  </w:style>
  <w:style w:type="paragraph" w:styleId="Textodenotaderodap">
    <w:name w:val="footnote text"/>
    <w:basedOn w:val="Normal"/>
    <w:link w:val="TextodenotaderodapChar"/>
    <w:uiPriority w:val="99"/>
    <w:semiHidden/>
    <w:unhideWhenUsed/>
    <w:rsid w:val="0080721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0721A"/>
    <w:rPr>
      <w:sz w:val="20"/>
      <w:szCs w:val="20"/>
    </w:rPr>
  </w:style>
  <w:style w:type="character" w:customStyle="1" w:styleId="Ttulo1Char">
    <w:name w:val="Título 1 Char"/>
    <w:basedOn w:val="Fontepargpadro"/>
    <w:link w:val="Ttulo1"/>
    <w:uiPriority w:val="9"/>
    <w:rsid w:val="00CF26C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85E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45793">
      <w:bodyDiv w:val="1"/>
      <w:marLeft w:val="0"/>
      <w:marRight w:val="0"/>
      <w:marTop w:val="0"/>
      <w:marBottom w:val="0"/>
      <w:divBdr>
        <w:top w:val="none" w:sz="0" w:space="0" w:color="auto"/>
        <w:left w:val="none" w:sz="0" w:space="0" w:color="auto"/>
        <w:bottom w:val="none" w:sz="0" w:space="0" w:color="auto"/>
        <w:right w:val="none" w:sz="0" w:space="0" w:color="auto"/>
      </w:divBdr>
    </w:div>
    <w:div w:id="773095176">
      <w:bodyDiv w:val="1"/>
      <w:marLeft w:val="0"/>
      <w:marRight w:val="0"/>
      <w:marTop w:val="0"/>
      <w:marBottom w:val="0"/>
      <w:divBdr>
        <w:top w:val="none" w:sz="0" w:space="0" w:color="auto"/>
        <w:left w:val="none" w:sz="0" w:space="0" w:color="auto"/>
        <w:bottom w:val="none" w:sz="0" w:space="0" w:color="auto"/>
        <w:right w:val="none" w:sz="0" w:space="0" w:color="auto"/>
      </w:divBdr>
    </w:div>
    <w:div w:id="779182657">
      <w:bodyDiv w:val="1"/>
      <w:marLeft w:val="0"/>
      <w:marRight w:val="0"/>
      <w:marTop w:val="0"/>
      <w:marBottom w:val="0"/>
      <w:divBdr>
        <w:top w:val="none" w:sz="0" w:space="0" w:color="auto"/>
        <w:left w:val="none" w:sz="0" w:space="0" w:color="auto"/>
        <w:bottom w:val="none" w:sz="0" w:space="0" w:color="auto"/>
        <w:right w:val="none" w:sz="0" w:space="0" w:color="auto"/>
      </w:divBdr>
    </w:div>
    <w:div w:id="970211857">
      <w:bodyDiv w:val="1"/>
      <w:marLeft w:val="0"/>
      <w:marRight w:val="0"/>
      <w:marTop w:val="0"/>
      <w:marBottom w:val="0"/>
      <w:divBdr>
        <w:top w:val="none" w:sz="0" w:space="0" w:color="auto"/>
        <w:left w:val="none" w:sz="0" w:space="0" w:color="auto"/>
        <w:bottom w:val="none" w:sz="0" w:space="0" w:color="auto"/>
        <w:right w:val="none" w:sz="0" w:space="0" w:color="auto"/>
      </w:divBdr>
    </w:div>
    <w:div w:id="1693801732">
      <w:bodyDiv w:val="1"/>
      <w:marLeft w:val="0"/>
      <w:marRight w:val="0"/>
      <w:marTop w:val="0"/>
      <w:marBottom w:val="0"/>
      <w:divBdr>
        <w:top w:val="none" w:sz="0" w:space="0" w:color="auto"/>
        <w:left w:val="none" w:sz="0" w:space="0" w:color="auto"/>
        <w:bottom w:val="none" w:sz="0" w:space="0" w:color="auto"/>
        <w:right w:val="none" w:sz="0" w:space="0" w:color="auto"/>
      </w:divBdr>
    </w:div>
    <w:div w:id="1945990091">
      <w:bodyDiv w:val="1"/>
      <w:marLeft w:val="0"/>
      <w:marRight w:val="0"/>
      <w:marTop w:val="0"/>
      <w:marBottom w:val="0"/>
      <w:divBdr>
        <w:top w:val="none" w:sz="0" w:space="0" w:color="auto"/>
        <w:left w:val="none" w:sz="0" w:space="0" w:color="auto"/>
        <w:bottom w:val="none" w:sz="0" w:space="0" w:color="auto"/>
        <w:right w:val="none" w:sz="0" w:space="0" w:color="auto"/>
      </w:divBdr>
    </w:div>
    <w:div w:id="212954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2689-5EE9-40BA-9E67-B1B56EF3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3424</Words>
  <Characters>18493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dc:creator>
  <cp:lastModifiedBy>Jéssica</cp:lastModifiedBy>
  <cp:revision>2</cp:revision>
  <dcterms:created xsi:type="dcterms:W3CDTF">2015-06-01T01:27:00Z</dcterms:created>
  <dcterms:modified xsi:type="dcterms:W3CDTF">2015-06-01T01:27:00Z</dcterms:modified>
</cp:coreProperties>
</file>